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663" w:rsidRPr="00C03359" w:rsidRDefault="00430663" w:rsidP="0043066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1232B1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PROTOKÓŁ </w:t>
      </w:r>
    </w:p>
    <w:p w:rsidR="001232B1" w:rsidRPr="001232B1" w:rsidRDefault="001232B1" w:rsidP="001232B1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1232B1">
        <w:rPr>
          <w:rFonts w:ascii="Arial" w:eastAsia="Times New Roman" w:hAnsi="Arial" w:cs="Arial"/>
          <w:b/>
          <w:i/>
          <w:sz w:val="24"/>
          <w:szCs w:val="24"/>
          <w:lang w:eastAsia="pl-PL"/>
        </w:rPr>
        <w:t>ze wspólnego posiedzenia Komisji Rady Miejskiej w Barlinku:</w:t>
      </w:r>
    </w:p>
    <w:p w:rsidR="001232B1" w:rsidRPr="001232B1" w:rsidRDefault="001232B1" w:rsidP="001232B1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1232B1">
        <w:rPr>
          <w:rFonts w:ascii="Arial" w:eastAsia="Times New Roman" w:hAnsi="Arial" w:cs="Arial"/>
          <w:b/>
          <w:i/>
          <w:sz w:val="24"/>
          <w:szCs w:val="24"/>
          <w:lang w:eastAsia="pl-PL"/>
        </w:rPr>
        <w:t>Komisji Finansowo- Budżetowej i Planowania Gospodarczego Nr 2.2025</w:t>
      </w:r>
    </w:p>
    <w:p w:rsidR="001232B1" w:rsidRPr="001232B1" w:rsidRDefault="001232B1" w:rsidP="001232B1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1232B1">
        <w:rPr>
          <w:rFonts w:ascii="Arial" w:eastAsia="Times New Roman" w:hAnsi="Arial" w:cs="Arial"/>
          <w:b/>
          <w:i/>
          <w:sz w:val="24"/>
          <w:szCs w:val="24"/>
          <w:lang w:eastAsia="pl-PL"/>
        </w:rPr>
        <w:t>Komisji Oświaty, Kultury, Zdrowia i Praworządności Nr 2.2025</w:t>
      </w:r>
    </w:p>
    <w:p w:rsidR="001232B1" w:rsidRPr="001232B1" w:rsidRDefault="001232B1" w:rsidP="001232B1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1232B1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Komisji Gospodarki komunalnej i Mieszkaniowej, Budownictwa, Rolnictwa </w:t>
      </w:r>
      <w:r w:rsidRPr="001232B1">
        <w:rPr>
          <w:rFonts w:ascii="Arial" w:eastAsia="Times New Roman" w:hAnsi="Arial" w:cs="Arial"/>
          <w:b/>
          <w:i/>
          <w:sz w:val="24"/>
          <w:szCs w:val="24"/>
          <w:lang w:eastAsia="pl-PL"/>
        </w:rPr>
        <w:br/>
        <w:t>i Ochrony Środowiska Nr 2.2025</w:t>
      </w:r>
    </w:p>
    <w:p w:rsidR="001232B1" w:rsidRPr="001232B1" w:rsidRDefault="001232B1" w:rsidP="001232B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lang w:eastAsia="pl-PL"/>
        </w:rPr>
        <w:t xml:space="preserve"> z dnia 25 marca 2025 r.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t>Posiedzenie otworzyła i prowadziła Przewodnicząca  Komisji Finansowo – Budżetowej i Planowania Gospodarczego – Alicja Kowalewska – inicjator wspólnego posiedzenia Komisji.</w:t>
      </w:r>
      <w:r w:rsidRPr="001232B1">
        <w:rPr>
          <w:rFonts w:ascii="Arial" w:eastAsia="Times New Roman" w:hAnsi="Arial" w:cs="Arial"/>
          <w:lang w:eastAsia="pl-PL"/>
        </w:rPr>
        <w:t xml:space="preserve"> Stwierdziła, że w posiedzeniu uczestniczy: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lang w:eastAsia="pl-PL"/>
        </w:rPr>
        <w:t>5 członków Komisji Finansowo – Budżetowej i Planowania Gospodarczego,</w:t>
      </w:r>
    </w:p>
    <w:p w:rsidR="001232B1" w:rsidRPr="001232B1" w:rsidRDefault="001232B1" w:rsidP="001232B1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lang w:eastAsia="pl-PL"/>
        </w:rPr>
        <w:t>3 członków Komisji Oświaty, Kultury, Zdrowia i Praworządności,</w:t>
      </w:r>
    </w:p>
    <w:p w:rsidR="001232B1" w:rsidRPr="001232B1" w:rsidRDefault="001232B1" w:rsidP="001232B1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lang w:eastAsia="pl-PL"/>
        </w:rPr>
        <w:t xml:space="preserve">5 członków Komisji Gospodarki komunalnej i Mieszkaniowej, Budownictwa, Rolnictwa </w:t>
      </w:r>
      <w:r w:rsidRPr="001232B1">
        <w:rPr>
          <w:rFonts w:ascii="Arial" w:eastAsia="Times New Roman" w:hAnsi="Arial" w:cs="Arial"/>
          <w:lang w:eastAsia="pl-PL"/>
        </w:rPr>
        <w:br/>
        <w:t>i Ochrony Środowiska.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t>Spełniony został zatem warunek do prowadzenia posiedzenia.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1232B1" w:rsidRPr="001232B1" w:rsidRDefault="001232B1" w:rsidP="001232B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lang w:eastAsia="pl-PL"/>
        </w:rPr>
        <w:t>Ponadto w posiedzeniu uczestniczyli:</w:t>
      </w:r>
    </w:p>
    <w:p w:rsidR="001232B1" w:rsidRPr="001232B1" w:rsidRDefault="001232B1" w:rsidP="001232B1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lang w:eastAsia="pl-PL"/>
        </w:rPr>
        <w:t>Zastępca Burmistrza Barlinka – Aneta Walkowska,</w:t>
      </w:r>
    </w:p>
    <w:p w:rsidR="001232B1" w:rsidRPr="001232B1" w:rsidRDefault="001232B1" w:rsidP="001232B1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lang w:eastAsia="pl-PL"/>
        </w:rPr>
        <w:t>Skarbnik Barlinka – Grzegorz Popławski,</w:t>
      </w:r>
    </w:p>
    <w:p w:rsidR="001232B1" w:rsidRPr="001232B1" w:rsidRDefault="001232B1" w:rsidP="001232B1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lang w:eastAsia="pl-PL"/>
        </w:rPr>
        <w:t>Dyrektor OPS Barlinek – Aneta Michalak,</w:t>
      </w:r>
    </w:p>
    <w:p w:rsidR="001232B1" w:rsidRPr="001232B1" w:rsidRDefault="001232B1" w:rsidP="001232B1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lang w:eastAsia="pl-PL"/>
        </w:rPr>
        <w:t>Pełnomocnik ds. Rozwiązywania Problemów Alkoholowych – Karina Sabat.</w:t>
      </w:r>
    </w:p>
    <w:p w:rsidR="001232B1" w:rsidRPr="001232B1" w:rsidRDefault="001232B1" w:rsidP="001232B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</w:pPr>
      <w:r w:rsidRPr="001232B1"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  <w:t xml:space="preserve">Listy obecności </w:t>
      </w:r>
    </w:p>
    <w:p w:rsidR="001232B1" w:rsidRPr="001232B1" w:rsidRDefault="001232B1" w:rsidP="001232B1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232B1">
        <w:rPr>
          <w:rFonts w:ascii="Arial" w:eastAsia="Times New Roman" w:hAnsi="Arial" w:cs="Arial"/>
          <w:i/>
          <w:sz w:val="20"/>
          <w:szCs w:val="20"/>
          <w:lang w:eastAsia="pl-PL"/>
        </w:rPr>
        <w:t>zostały załączona do protokołu</w:t>
      </w:r>
    </w:p>
    <w:p w:rsidR="001232B1" w:rsidRPr="001232B1" w:rsidRDefault="001232B1" w:rsidP="001232B1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232B1">
        <w:rPr>
          <w:rFonts w:ascii="Arial" w:eastAsia="Times New Roman" w:hAnsi="Arial" w:cs="Arial"/>
          <w:i/>
          <w:sz w:val="20"/>
          <w:szCs w:val="20"/>
          <w:lang w:eastAsia="pl-PL"/>
        </w:rPr>
        <w:t>(oryginał załączono do akt Komisji Finansowo – Budżetowej i Planowania Gospodarczego).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232B1">
        <w:rPr>
          <w:rFonts w:ascii="Arial" w:eastAsia="Times New Roman" w:hAnsi="Arial" w:cs="Arial"/>
          <w:lang w:eastAsia="pl-PL"/>
        </w:rPr>
        <w:t>Członkowie Komisji nie wnieśli uwag do porządku posiedzenia przedstawionego przez Przewodniczącego Komisji.</w:t>
      </w:r>
      <w:r w:rsidRPr="001232B1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t>Przewodnicząca  Komisji Finansowo – Budżetowej i Planowania Gospodarczego – Alicja Kowalewska odczytała</w:t>
      </w:r>
      <w:r w:rsidRPr="001232B1">
        <w:rPr>
          <w:rFonts w:ascii="Arial" w:eastAsia="Times New Roman" w:hAnsi="Arial" w:cs="Arial"/>
          <w:lang w:eastAsia="pl-PL"/>
        </w:rPr>
        <w:t xml:space="preserve"> </w:t>
      </w:r>
      <w:r w:rsidRPr="001232B1">
        <w:rPr>
          <w:rFonts w:ascii="Arial" w:eastAsia="Times New Roman" w:hAnsi="Arial" w:cs="Arial"/>
          <w:b/>
          <w:lang w:eastAsia="pl-PL"/>
        </w:rPr>
        <w:t>porządek posiedzenia, który przedstawiał się następująco: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1232B1" w:rsidRPr="001232B1" w:rsidRDefault="001232B1" w:rsidP="001232B1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1232B1">
        <w:rPr>
          <w:rFonts w:ascii="Arial" w:eastAsia="Times New Roman" w:hAnsi="Arial" w:cs="Times New Roman"/>
          <w:lang w:eastAsia="pl-PL"/>
        </w:rPr>
        <w:t>1. Przyjęcie protokołów z poprzednich posiedzeń.</w:t>
      </w:r>
    </w:p>
    <w:p w:rsidR="001232B1" w:rsidRPr="001232B1" w:rsidRDefault="001232B1" w:rsidP="001232B1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1232B1">
        <w:rPr>
          <w:rFonts w:ascii="Arial" w:eastAsia="Times New Roman" w:hAnsi="Arial" w:cs="Times New Roman"/>
          <w:lang w:eastAsia="pl-PL"/>
        </w:rPr>
        <w:t>2. Omówienie bieżącej sytuacji barlineckiego szpitala.</w:t>
      </w:r>
    </w:p>
    <w:p w:rsidR="001232B1" w:rsidRPr="001232B1" w:rsidRDefault="001232B1" w:rsidP="001232B1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1232B1">
        <w:rPr>
          <w:rFonts w:ascii="Arial" w:eastAsia="Times New Roman" w:hAnsi="Arial" w:cs="Times New Roman"/>
          <w:lang w:eastAsia="pl-PL"/>
        </w:rPr>
        <w:t>3. Sprawozdanie z realizacji Gminnego Programu Profilaktyki i Rozwiązywania Problemów Alkoholowych oraz Przeciwdziałania Narkomanii na lata 2022 - 2025 za rok 2024.</w:t>
      </w:r>
    </w:p>
    <w:p w:rsidR="001232B1" w:rsidRPr="001232B1" w:rsidRDefault="001232B1" w:rsidP="001232B1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1232B1">
        <w:rPr>
          <w:rFonts w:ascii="Arial" w:eastAsia="Times New Roman" w:hAnsi="Arial" w:cs="Times New Roman"/>
          <w:lang w:eastAsia="pl-PL"/>
        </w:rPr>
        <w:t>4. Sprawozdanie z realizacji Gminnego Programu Wspierania Rodziny na lata 2024 - 2026 za rok 2024.</w:t>
      </w:r>
    </w:p>
    <w:p w:rsidR="001232B1" w:rsidRPr="001232B1" w:rsidRDefault="001232B1" w:rsidP="001232B1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1232B1">
        <w:rPr>
          <w:rFonts w:ascii="Arial" w:eastAsia="Times New Roman" w:hAnsi="Arial" w:cs="Times New Roman"/>
          <w:lang w:eastAsia="pl-PL"/>
        </w:rPr>
        <w:t>5. Sprawozdanie z realizacji Gminnego programu Przeciwdziałania Przemocy Domowej i Ochrony Ofiar Przemocy na lata 2024 - 2030 oraz z działalności Zespołu Interdyscyplinarnego za rok 2024.</w:t>
      </w:r>
    </w:p>
    <w:p w:rsidR="001232B1" w:rsidRPr="001232B1" w:rsidRDefault="001232B1" w:rsidP="001232B1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1232B1">
        <w:rPr>
          <w:rFonts w:ascii="Arial" w:eastAsia="Times New Roman" w:hAnsi="Arial" w:cs="Times New Roman"/>
          <w:lang w:eastAsia="pl-PL"/>
        </w:rPr>
        <w:t>6. Sprawozdanie z działalności Ośrodka Pomocy Społecznej w Barlinku.</w:t>
      </w:r>
    </w:p>
    <w:p w:rsidR="001232B1" w:rsidRPr="001232B1" w:rsidRDefault="001232B1" w:rsidP="001232B1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1232B1">
        <w:rPr>
          <w:rFonts w:ascii="Arial" w:eastAsia="Times New Roman" w:hAnsi="Arial" w:cs="Times New Roman"/>
          <w:lang w:eastAsia="pl-PL"/>
        </w:rPr>
        <w:t>7. Projekt uchwały w sprawie przyjęcia programu osłonowego "Korpus Wsparcia Seniorów" na rok 2025 dla mieszkańców Gminy Barlinek.</w:t>
      </w:r>
    </w:p>
    <w:p w:rsidR="001232B1" w:rsidRPr="001232B1" w:rsidRDefault="001232B1" w:rsidP="001232B1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1232B1">
        <w:rPr>
          <w:rFonts w:ascii="Arial" w:eastAsia="Times New Roman" w:hAnsi="Arial" w:cs="Times New Roman"/>
          <w:lang w:eastAsia="pl-PL"/>
        </w:rPr>
        <w:t>8. Projekt uchwały w sprawie zmiany budżetu Gminy Barlinek na 2025 rok.</w:t>
      </w:r>
    </w:p>
    <w:p w:rsidR="001232B1" w:rsidRPr="001232B1" w:rsidRDefault="001232B1" w:rsidP="001232B1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1232B1">
        <w:rPr>
          <w:rFonts w:ascii="Arial" w:eastAsia="Times New Roman" w:hAnsi="Arial" w:cs="Times New Roman"/>
          <w:lang w:eastAsia="pl-PL"/>
        </w:rPr>
        <w:t>9. Projekt uchwały zmieniający uchwałę w sprawie Wieloletniej Prognozy Finansowej Gminy Barlinek na lata 2025 - 2038.</w:t>
      </w:r>
    </w:p>
    <w:p w:rsidR="001232B1" w:rsidRPr="001232B1" w:rsidRDefault="001232B1" w:rsidP="001232B1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1232B1">
        <w:rPr>
          <w:rFonts w:ascii="Arial" w:eastAsia="Times New Roman" w:hAnsi="Arial" w:cs="Times New Roman"/>
          <w:lang w:eastAsia="pl-PL"/>
        </w:rPr>
        <w:lastRenderedPageBreak/>
        <w:t>10. Projekt uchwały w sprawie określenia wysokości opłaty za korzystanie z wychowania przedszkolnego uczniów objętych wychowaniem przedszkolnym do końca roku szkolnego w roku kalendarzowym, w którym kończą 6 lat, w prowadzonych przez Gminę Barlinek publicznych przedszkolach i oddziałach przedszkolnych w publicznych szkołach podstawowych.</w:t>
      </w:r>
    </w:p>
    <w:p w:rsidR="001232B1" w:rsidRPr="001232B1" w:rsidRDefault="001232B1" w:rsidP="001232B1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1232B1">
        <w:rPr>
          <w:rFonts w:ascii="Arial" w:eastAsia="Times New Roman" w:hAnsi="Arial" w:cs="Times New Roman"/>
          <w:lang w:eastAsia="pl-PL"/>
        </w:rPr>
        <w:t>11. Sprawozdanie z przebiegu realizacji "Programu usuwania wyrobów zawierających azbest dla Miasta i Gminy Barlinek na lata 2011 - 2032".</w:t>
      </w:r>
    </w:p>
    <w:p w:rsidR="001232B1" w:rsidRPr="001232B1" w:rsidRDefault="001232B1" w:rsidP="001232B1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1232B1">
        <w:rPr>
          <w:rFonts w:ascii="Arial" w:eastAsia="Times New Roman" w:hAnsi="Arial" w:cs="Times New Roman"/>
          <w:lang w:eastAsia="pl-PL"/>
        </w:rPr>
        <w:t xml:space="preserve">12. Projekt uchwały w sprawie wyrażenia zgody na sprzedaż nieruchomości gruntowej położonej w Barlinku przy ul. Marii Konopnickiej, stanowiącej własność Gminy Barlinek - </w:t>
      </w:r>
      <w:r w:rsidRPr="001232B1">
        <w:rPr>
          <w:rFonts w:ascii="Arial" w:eastAsia="Times New Roman" w:hAnsi="Arial" w:cs="Times New Roman"/>
          <w:lang w:eastAsia="pl-PL"/>
        </w:rPr>
        <w:br/>
        <w:t>dz. nr 274/5.</w:t>
      </w:r>
    </w:p>
    <w:p w:rsidR="001232B1" w:rsidRPr="001232B1" w:rsidRDefault="001232B1" w:rsidP="001232B1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1232B1">
        <w:rPr>
          <w:rFonts w:ascii="Arial" w:eastAsia="Times New Roman" w:hAnsi="Arial" w:cs="Times New Roman"/>
          <w:lang w:eastAsia="pl-PL"/>
        </w:rPr>
        <w:t xml:space="preserve">13. Projekt uchwały w sprawie wyrażenia zgody na sprzedaż nieruchomości gruntowej położonej w Barlinku przy ul. Marii Konopnickiej, stanowiącej własność Gminy Barlinek - </w:t>
      </w:r>
      <w:r w:rsidRPr="001232B1">
        <w:rPr>
          <w:rFonts w:ascii="Arial" w:eastAsia="Times New Roman" w:hAnsi="Arial" w:cs="Times New Roman"/>
          <w:lang w:eastAsia="pl-PL"/>
        </w:rPr>
        <w:br/>
        <w:t>dz. nr 273/16.</w:t>
      </w:r>
    </w:p>
    <w:p w:rsidR="001232B1" w:rsidRPr="001232B1" w:rsidRDefault="001232B1" w:rsidP="001232B1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1232B1">
        <w:rPr>
          <w:rFonts w:ascii="Arial" w:eastAsia="Times New Roman" w:hAnsi="Arial" w:cs="Times New Roman"/>
          <w:lang w:eastAsia="pl-PL"/>
        </w:rPr>
        <w:t xml:space="preserve">14. Projekt uchwały w sprawie wyrażenia zgody na sprzedaż nieruchomości gruntowej położonej w Barlinku przy ul. Marii Konopnickiej, stanowiącej własność Gminy Barlinek - </w:t>
      </w:r>
      <w:r w:rsidRPr="001232B1">
        <w:rPr>
          <w:rFonts w:ascii="Arial" w:eastAsia="Times New Roman" w:hAnsi="Arial" w:cs="Times New Roman"/>
          <w:lang w:eastAsia="pl-PL"/>
        </w:rPr>
        <w:br/>
        <w:t>dz. nr 273/14.</w:t>
      </w:r>
    </w:p>
    <w:p w:rsidR="001232B1" w:rsidRPr="001232B1" w:rsidRDefault="001232B1" w:rsidP="001232B1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1232B1">
        <w:rPr>
          <w:rFonts w:ascii="Arial" w:eastAsia="Times New Roman" w:hAnsi="Arial" w:cs="Times New Roman"/>
          <w:lang w:eastAsia="pl-PL"/>
        </w:rPr>
        <w:t xml:space="preserve">15. Projekt uchwały w sprawie wyrażenia zgody na sprzedaż nieruchomości gruntowej położonej w Barlinku przy ul. Marii Konopnickiej, stanowiącej własność Gminy Barlinek - </w:t>
      </w:r>
      <w:r w:rsidRPr="001232B1">
        <w:rPr>
          <w:rFonts w:ascii="Arial" w:eastAsia="Times New Roman" w:hAnsi="Arial" w:cs="Times New Roman"/>
          <w:lang w:eastAsia="pl-PL"/>
        </w:rPr>
        <w:br/>
        <w:t>dz. nr 265/3.</w:t>
      </w:r>
    </w:p>
    <w:p w:rsidR="001232B1" w:rsidRPr="001232B1" w:rsidRDefault="001232B1" w:rsidP="001232B1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1232B1">
        <w:rPr>
          <w:rFonts w:ascii="Arial" w:eastAsia="Times New Roman" w:hAnsi="Arial" w:cs="Times New Roman"/>
          <w:lang w:eastAsia="pl-PL"/>
        </w:rPr>
        <w:t xml:space="preserve">16. Projekt uchwały w sprawie wyrażenia zgody na sprzedaż nieruchomości gruntowej położonej w Barlinku przy ul. Marii Konopnickiej, stanowiącej własność Gminy Barlinek - </w:t>
      </w:r>
      <w:r w:rsidRPr="001232B1">
        <w:rPr>
          <w:rFonts w:ascii="Arial" w:eastAsia="Times New Roman" w:hAnsi="Arial" w:cs="Times New Roman"/>
          <w:lang w:eastAsia="pl-PL"/>
        </w:rPr>
        <w:br/>
        <w:t>dz. nr 265/4.</w:t>
      </w:r>
    </w:p>
    <w:p w:rsidR="001232B1" w:rsidRPr="001232B1" w:rsidRDefault="001232B1" w:rsidP="001232B1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1232B1">
        <w:rPr>
          <w:rFonts w:ascii="Arial" w:eastAsia="Times New Roman" w:hAnsi="Arial" w:cs="Times New Roman"/>
          <w:lang w:eastAsia="pl-PL"/>
        </w:rPr>
        <w:t xml:space="preserve">17. Projekt uchwały w sprawie wyrażenia zgody na sprzedaż nieruchomości gruntowej położonej w Barlinku przy ul. Marii Konopnickiej, stanowiącej własność Gminy Barlinek - </w:t>
      </w:r>
      <w:r w:rsidRPr="001232B1">
        <w:rPr>
          <w:rFonts w:ascii="Arial" w:eastAsia="Times New Roman" w:hAnsi="Arial" w:cs="Times New Roman"/>
          <w:lang w:eastAsia="pl-PL"/>
        </w:rPr>
        <w:br/>
        <w:t>dz. nr 268/10.</w:t>
      </w:r>
    </w:p>
    <w:p w:rsidR="001232B1" w:rsidRPr="001232B1" w:rsidRDefault="001232B1" w:rsidP="001232B1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1232B1">
        <w:rPr>
          <w:rFonts w:ascii="Arial" w:eastAsia="Times New Roman" w:hAnsi="Arial" w:cs="Times New Roman"/>
          <w:lang w:eastAsia="pl-PL"/>
        </w:rPr>
        <w:t xml:space="preserve">18. Projekt uchwały w sprawie wyrażenia zgody na sprzedaż nieruchomości gruntowej położonej w Barlinku przy ul. Marii Konopnickiej, stanowiącej własność gminy Barlinek - </w:t>
      </w:r>
      <w:r w:rsidRPr="001232B1">
        <w:rPr>
          <w:rFonts w:ascii="Arial" w:eastAsia="Times New Roman" w:hAnsi="Arial" w:cs="Times New Roman"/>
          <w:lang w:eastAsia="pl-PL"/>
        </w:rPr>
        <w:br/>
        <w:t>dz. nr 268/13.</w:t>
      </w:r>
    </w:p>
    <w:p w:rsidR="001232B1" w:rsidRPr="001232B1" w:rsidRDefault="001232B1" w:rsidP="001232B1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1232B1">
        <w:rPr>
          <w:rFonts w:ascii="Arial" w:eastAsia="Times New Roman" w:hAnsi="Arial" w:cs="Times New Roman"/>
          <w:lang w:eastAsia="pl-PL"/>
        </w:rPr>
        <w:t xml:space="preserve">19. Projekt uchwały w sprawie wyrażenia zgody na sprzedaż nieruchomości gruntowej położonej w Barlinku przy ul. Marii Konopnickiej, stanowiącej własność Gminy Barlinek - </w:t>
      </w:r>
      <w:r w:rsidRPr="001232B1">
        <w:rPr>
          <w:rFonts w:ascii="Arial" w:eastAsia="Times New Roman" w:hAnsi="Arial" w:cs="Times New Roman"/>
          <w:lang w:eastAsia="pl-PL"/>
        </w:rPr>
        <w:br/>
        <w:t>dz. nr 267/8.</w:t>
      </w:r>
    </w:p>
    <w:p w:rsidR="001232B1" w:rsidRPr="001232B1" w:rsidRDefault="001232B1" w:rsidP="001232B1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1232B1">
        <w:rPr>
          <w:rFonts w:ascii="Arial" w:eastAsia="Times New Roman" w:hAnsi="Arial" w:cs="Times New Roman"/>
          <w:lang w:eastAsia="pl-PL"/>
        </w:rPr>
        <w:t xml:space="preserve">20 Projekt uchwały w sprawie wyrażenia zgody na sprzedaż części nieruchomości gruntowej położonej w Barlinku przy ul. Gorzowskiej, stanowiącej własność Gminy Barlinek - </w:t>
      </w:r>
      <w:r w:rsidRPr="001232B1">
        <w:rPr>
          <w:rFonts w:ascii="Arial" w:eastAsia="Times New Roman" w:hAnsi="Arial" w:cs="Times New Roman"/>
          <w:lang w:eastAsia="pl-PL"/>
        </w:rPr>
        <w:br/>
        <w:t>dz. nr 246/38.</w:t>
      </w:r>
    </w:p>
    <w:p w:rsidR="001232B1" w:rsidRPr="001232B1" w:rsidRDefault="001232B1" w:rsidP="001232B1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1232B1">
        <w:rPr>
          <w:rFonts w:ascii="Arial" w:eastAsia="Times New Roman" w:hAnsi="Arial" w:cs="Times New Roman"/>
          <w:lang w:eastAsia="pl-PL"/>
        </w:rPr>
        <w:t>21. Projekt uchwały w sprawie przyjęcia programu opieki nad zwierzętami bezdomnymi oraz zapobiegania bezdomności zwierząt na terenie Gminy Barlinek.</w:t>
      </w:r>
    </w:p>
    <w:p w:rsidR="001232B1" w:rsidRPr="001232B1" w:rsidRDefault="001232B1" w:rsidP="001232B1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1232B1">
        <w:rPr>
          <w:rFonts w:ascii="Arial" w:eastAsia="Times New Roman" w:hAnsi="Arial" w:cs="Times New Roman"/>
          <w:lang w:eastAsia="pl-PL"/>
        </w:rPr>
        <w:t>22. Projekt uchwały w sprawie określenia sezonu kąpielowego oraz wykazu kąpielisk w Gminie Barlinek w 2025 roku.</w:t>
      </w:r>
    </w:p>
    <w:p w:rsidR="001232B1" w:rsidRPr="001232B1" w:rsidRDefault="001232B1" w:rsidP="001232B1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1232B1">
        <w:rPr>
          <w:rFonts w:ascii="Arial" w:eastAsia="Times New Roman" w:hAnsi="Arial" w:cs="Times New Roman"/>
          <w:lang w:eastAsia="pl-PL"/>
        </w:rPr>
        <w:t>23. Projekt uchwały w sprawie rozpatrzenia skargi na działalność Burmistrza Barlinka.</w:t>
      </w:r>
    </w:p>
    <w:p w:rsidR="001232B1" w:rsidRPr="001232B1" w:rsidRDefault="001232B1" w:rsidP="001232B1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1232B1">
        <w:rPr>
          <w:rFonts w:ascii="Arial" w:eastAsia="Times New Roman" w:hAnsi="Arial" w:cs="Times New Roman"/>
          <w:lang w:eastAsia="pl-PL"/>
        </w:rPr>
        <w:t>24 Sprawy różne:</w:t>
      </w:r>
    </w:p>
    <w:p w:rsidR="001232B1" w:rsidRPr="001232B1" w:rsidRDefault="001232B1" w:rsidP="001232B1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1232B1">
        <w:rPr>
          <w:rFonts w:ascii="Arial" w:eastAsia="Times New Roman" w:hAnsi="Arial" w:cs="Times New Roman"/>
          <w:lang w:eastAsia="pl-PL"/>
        </w:rPr>
        <w:t> </w:t>
      </w:r>
      <w:r w:rsidRPr="001232B1">
        <w:rPr>
          <w:rFonts w:ascii="Arial" w:eastAsia="Times New Roman" w:hAnsi="Arial" w:cs="Times New Roman"/>
          <w:lang w:eastAsia="pl-PL"/>
        </w:rPr>
        <w:t>a) pisma do wiadomości.</w:t>
      </w:r>
    </w:p>
    <w:p w:rsidR="001232B1" w:rsidRPr="001232B1" w:rsidRDefault="001232B1" w:rsidP="001232B1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1232B1">
        <w:rPr>
          <w:rFonts w:ascii="Arial" w:eastAsia="Times New Roman" w:hAnsi="Arial" w:cs="Times New Roman"/>
          <w:lang w:eastAsia="pl-PL"/>
        </w:rPr>
        <w:t>25. Zapytania i wolne wnioski.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1232B1">
        <w:rPr>
          <w:rFonts w:ascii="Arial" w:eastAsia="Times New Roman" w:hAnsi="Arial" w:cs="Arial"/>
          <w:b/>
          <w:i/>
          <w:u w:val="single"/>
          <w:lang w:eastAsia="pl-PL"/>
        </w:rPr>
        <w:t>Ad pkt.1.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color w:val="000000"/>
          <w:lang w:eastAsia="pl-PL"/>
        </w:rPr>
        <w:t xml:space="preserve">W wyniku jawnego głosowania – jednomyślnie (na stan 5 członków) - </w:t>
      </w:r>
      <w:r w:rsidRPr="001232B1">
        <w:rPr>
          <w:rFonts w:ascii="Arial" w:eastAsia="Times New Roman" w:hAnsi="Arial" w:cs="Arial"/>
          <w:b/>
          <w:color w:val="000000"/>
          <w:lang w:eastAsia="pl-PL"/>
        </w:rPr>
        <w:t xml:space="preserve">Komisja Finansowo – Budżetowej i Planowania Gospodarczego </w:t>
      </w:r>
      <w:r w:rsidRPr="001232B1">
        <w:rPr>
          <w:rFonts w:ascii="Arial" w:eastAsia="Times New Roman" w:hAnsi="Arial" w:cs="Arial"/>
          <w:color w:val="000000"/>
          <w:lang w:eastAsia="pl-PL"/>
        </w:rPr>
        <w:t>przyjęła protokół z poprzedniego posiedzenia, tj. Nr 1.2025 z 25 lutego 2025 r.</w:t>
      </w:r>
    </w:p>
    <w:p w:rsidR="001232B1" w:rsidRPr="001232B1" w:rsidRDefault="001232B1" w:rsidP="001232B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color w:val="000000"/>
          <w:lang w:eastAsia="pl-PL"/>
        </w:rPr>
        <w:t xml:space="preserve">W wyniku jawnego głosowania – jednomyślnie (na stan 4 członków) - </w:t>
      </w:r>
      <w:r w:rsidRPr="001232B1">
        <w:rPr>
          <w:rFonts w:ascii="Arial" w:eastAsia="Times New Roman" w:hAnsi="Arial" w:cs="Arial"/>
          <w:b/>
          <w:lang w:eastAsia="pl-PL"/>
        </w:rPr>
        <w:t>Komisja Oświaty, Kultury, Zdrowia i Praworządności</w:t>
      </w:r>
      <w:r w:rsidRPr="001232B1">
        <w:rPr>
          <w:rFonts w:ascii="Arial" w:eastAsia="Times New Roman" w:hAnsi="Arial" w:cs="Arial"/>
          <w:lang w:eastAsia="pl-PL"/>
        </w:rPr>
        <w:t xml:space="preserve"> – </w:t>
      </w:r>
      <w:r w:rsidRPr="001232B1">
        <w:rPr>
          <w:rFonts w:ascii="Arial" w:eastAsia="Times New Roman" w:hAnsi="Arial" w:cs="Arial"/>
          <w:color w:val="000000"/>
          <w:lang w:eastAsia="pl-PL"/>
        </w:rPr>
        <w:t>przyjęła protokół z poprzedniego posiedzenia, tj. Nr 1.2025 z dnia 21 lutego 2025 r.</w:t>
      </w:r>
    </w:p>
    <w:p w:rsidR="001232B1" w:rsidRPr="001232B1" w:rsidRDefault="001232B1" w:rsidP="001232B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1232B1">
        <w:rPr>
          <w:rFonts w:ascii="Arial" w:eastAsia="Times New Roman" w:hAnsi="Arial" w:cs="Arial"/>
          <w:color w:val="000000"/>
          <w:lang w:eastAsia="pl-PL"/>
        </w:rPr>
        <w:lastRenderedPageBreak/>
        <w:t xml:space="preserve">W wyniku jawnego głosowania – jednomyślnie (na stan 4 członków) - </w:t>
      </w:r>
      <w:r w:rsidRPr="001232B1">
        <w:rPr>
          <w:rFonts w:ascii="Arial" w:eastAsia="Times New Roman" w:hAnsi="Arial" w:cs="Arial"/>
          <w:b/>
          <w:lang w:eastAsia="pl-PL"/>
        </w:rPr>
        <w:t xml:space="preserve">Komisja Gospodarki Komunalnej i Mieszkaniowej, Budownictwa, Rolnictwa i Ochrony Środowiska </w:t>
      </w:r>
      <w:r w:rsidRPr="001232B1">
        <w:rPr>
          <w:rFonts w:ascii="Arial" w:eastAsia="Times New Roman" w:hAnsi="Arial" w:cs="Arial"/>
          <w:color w:val="000000"/>
          <w:lang w:eastAsia="pl-PL"/>
        </w:rPr>
        <w:t>przyjęła protokół z poprzedniego posiedzenia, tj. Nr 1.2025 z 19 lutego 2025 r.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1232B1">
        <w:rPr>
          <w:rFonts w:ascii="Arial" w:eastAsia="Times New Roman" w:hAnsi="Arial" w:cs="Arial"/>
          <w:i/>
          <w:u w:val="single"/>
          <w:lang w:eastAsia="pl-PL"/>
        </w:rPr>
        <w:t xml:space="preserve">Ww. protokoły </w:t>
      </w:r>
    </w:p>
    <w:p w:rsidR="001232B1" w:rsidRPr="001232B1" w:rsidRDefault="001232B1" w:rsidP="001232B1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1232B1">
        <w:rPr>
          <w:rFonts w:ascii="Arial" w:eastAsia="Times New Roman" w:hAnsi="Arial" w:cs="Arial"/>
          <w:i/>
          <w:lang w:eastAsia="pl-PL"/>
        </w:rPr>
        <w:t>stanowią załącznik do protokołu.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1232B1">
        <w:rPr>
          <w:rFonts w:ascii="Arial" w:eastAsia="Times New Roman" w:hAnsi="Arial" w:cs="Arial"/>
          <w:b/>
          <w:i/>
          <w:u w:val="single"/>
          <w:lang w:eastAsia="pl-PL"/>
        </w:rPr>
        <w:t>Ad. pkt. 2.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1232B1" w:rsidRPr="001232B1" w:rsidRDefault="001232B1" w:rsidP="001232B1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t>Komisja Finansowo – Budżetowa i Planowania Gospodarczego,</w:t>
      </w:r>
    </w:p>
    <w:p w:rsidR="001232B1" w:rsidRPr="001232B1" w:rsidRDefault="001232B1" w:rsidP="001232B1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t>Komisja Oświaty, Kultury, Zdrowia i Praworządności,</w:t>
      </w:r>
    </w:p>
    <w:p w:rsidR="001232B1" w:rsidRPr="001232B1" w:rsidRDefault="001232B1" w:rsidP="001232B1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t>Komisja Gospodarki Komunalnej i Mieszkaniowej, Budownictwa, Rolnictwa i Ochrony Środowiska,</w:t>
      </w:r>
    </w:p>
    <w:p w:rsidR="001232B1" w:rsidRPr="001232B1" w:rsidRDefault="001232B1" w:rsidP="001232B1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1232B1">
        <w:rPr>
          <w:rFonts w:ascii="Arial" w:eastAsia="Times New Roman" w:hAnsi="Arial" w:cs="Arial"/>
          <w:i/>
          <w:lang w:eastAsia="pl-PL"/>
        </w:rPr>
        <w:t xml:space="preserve">zapoznały się z bieżącą sytuacją barlineckiego szpitala. 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1232B1">
        <w:rPr>
          <w:rFonts w:ascii="Arial" w:eastAsia="Times New Roman" w:hAnsi="Arial" w:cs="Arial"/>
          <w:b/>
          <w:i/>
          <w:u w:val="single"/>
          <w:lang w:eastAsia="pl-PL"/>
        </w:rPr>
        <w:t xml:space="preserve">Ad. pkt. 3. 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t>Komisja Finansowo – Budżetowa i Planowania Gospodarczego</w:t>
      </w:r>
      <w:r w:rsidRPr="001232B1">
        <w:rPr>
          <w:rFonts w:ascii="Arial" w:eastAsia="Times New Roman" w:hAnsi="Arial" w:cs="Arial"/>
          <w:lang w:eastAsia="pl-PL"/>
        </w:rPr>
        <w:t xml:space="preserve"> – (na stan 5 członków),</w:t>
      </w:r>
    </w:p>
    <w:p w:rsidR="001232B1" w:rsidRPr="001232B1" w:rsidRDefault="001232B1" w:rsidP="001232B1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t>Komisja Oświaty, Kultury, Zdrowia i Praworządności</w:t>
      </w:r>
      <w:r w:rsidRPr="001232B1">
        <w:rPr>
          <w:rFonts w:ascii="Arial" w:eastAsia="Times New Roman" w:hAnsi="Arial" w:cs="Arial"/>
          <w:lang w:eastAsia="pl-PL"/>
        </w:rPr>
        <w:t xml:space="preserve"> – jednomyślnie (na stan </w:t>
      </w:r>
      <w:r w:rsidRPr="001232B1">
        <w:rPr>
          <w:rFonts w:ascii="Arial" w:eastAsia="Times New Roman" w:hAnsi="Arial" w:cs="Arial"/>
          <w:lang w:eastAsia="pl-PL"/>
        </w:rPr>
        <w:br/>
        <w:t>4 członków),</w:t>
      </w:r>
    </w:p>
    <w:p w:rsidR="001232B1" w:rsidRPr="001232B1" w:rsidRDefault="001232B1" w:rsidP="001232B1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t xml:space="preserve">Komisja Gospodarki Komunalnej i Mieszkaniowej, Budownictwa, Rolnictwa i Ochrony Środowiska </w:t>
      </w:r>
      <w:r w:rsidRPr="001232B1">
        <w:rPr>
          <w:rFonts w:ascii="Arial" w:eastAsia="Times New Roman" w:hAnsi="Arial" w:cs="Arial"/>
          <w:lang w:eastAsia="pl-PL"/>
        </w:rPr>
        <w:t>- jednomyślnie (na stan 4 członków),</w:t>
      </w:r>
    </w:p>
    <w:p w:rsidR="001232B1" w:rsidRPr="001232B1" w:rsidRDefault="001232B1" w:rsidP="001232B1">
      <w:pPr>
        <w:spacing w:before="120"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1232B1">
        <w:rPr>
          <w:rFonts w:ascii="Arial" w:eastAsia="Times New Roman" w:hAnsi="Arial" w:cs="Arial"/>
          <w:lang w:eastAsia="pl-PL"/>
        </w:rPr>
        <w:t xml:space="preserve">na wspólnym posiedzeniu </w:t>
      </w:r>
      <w:r w:rsidRPr="001232B1">
        <w:rPr>
          <w:rFonts w:ascii="Arial" w:eastAsia="Times New Roman" w:hAnsi="Arial" w:cs="Arial"/>
          <w:i/>
          <w:lang w:eastAsia="pl-PL"/>
        </w:rPr>
        <w:t>zapoznały się ze Sprawozdaniem z realizacji Gminnego Programu Profilaktyki i Rozwiązywania Problemów Alkoholowych oraz Przeciwdziałania Narkomanii na lata 2022 - 2025 za rok 2024.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1232B1" w:rsidRPr="001232B1" w:rsidRDefault="001232B1" w:rsidP="001232B1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1232B1">
        <w:rPr>
          <w:rFonts w:ascii="Arial" w:eastAsia="Times New Roman" w:hAnsi="Arial" w:cs="Arial"/>
          <w:i/>
          <w:u w:val="single"/>
          <w:lang w:eastAsia="pl-PL"/>
        </w:rPr>
        <w:t>Ww. sprawozdanie</w:t>
      </w:r>
    </w:p>
    <w:p w:rsidR="001232B1" w:rsidRPr="001232B1" w:rsidRDefault="001232B1" w:rsidP="001232B1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1232B1">
        <w:rPr>
          <w:rFonts w:ascii="Arial" w:eastAsia="Times New Roman" w:hAnsi="Arial" w:cs="Arial"/>
          <w:i/>
          <w:lang w:eastAsia="pl-PL"/>
        </w:rPr>
        <w:t>stanowi załącznik do protokołu.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1232B1">
        <w:rPr>
          <w:rFonts w:ascii="Arial" w:eastAsia="Times New Roman" w:hAnsi="Arial" w:cs="Arial"/>
          <w:b/>
          <w:i/>
          <w:u w:val="single"/>
          <w:lang w:eastAsia="pl-PL"/>
        </w:rPr>
        <w:t>Ad pkt.4.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t>Komisja Finansowo – Budżetowa i Planowania Gospodarczego</w:t>
      </w:r>
      <w:r w:rsidRPr="001232B1">
        <w:rPr>
          <w:rFonts w:ascii="Arial" w:eastAsia="Times New Roman" w:hAnsi="Arial" w:cs="Arial"/>
          <w:lang w:eastAsia="pl-PL"/>
        </w:rPr>
        <w:t xml:space="preserve"> – (na stan 5 członków),</w:t>
      </w:r>
    </w:p>
    <w:p w:rsidR="001232B1" w:rsidRPr="001232B1" w:rsidRDefault="001232B1" w:rsidP="001232B1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t>Komisja Oświaty, Kultury, Zdrowia i Praworządności</w:t>
      </w:r>
      <w:r w:rsidRPr="001232B1">
        <w:rPr>
          <w:rFonts w:ascii="Arial" w:eastAsia="Times New Roman" w:hAnsi="Arial" w:cs="Arial"/>
          <w:lang w:eastAsia="pl-PL"/>
        </w:rPr>
        <w:t xml:space="preserve"> – jednomyślnie (na stan </w:t>
      </w:r>
      <w:r w:rsidRPr="001232B1">
        <w:rPr>
          <w:rFonts w:ascii="Arial" w:eastAsia="Times New Roman" w:hAnsi="Arial" w:cs="Arial"/>
          <w:lang w:eastAsia="pl-PL"/>
        </w:rPr>
        <w:br/>
        <w:t>4 członków),</w:t>
      </w:r>
    </w:p>
    <w:p w:rsidR="001232B1" w:rsidRPr="001232B1" w:rsidRDefault="001232B1" w:rsidP="001232B1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t xml:space="preserve">Komisja Gospodarki Komunalnej i Mieszkaniowej, Budownictwa, Rolnictwa i Ochrony Środowiska </w:t>
      </w:r>
      <w:r w:rsidRPr="001232B1">
        <w:rPr>
          <w:rFonts w:ascii="Arial" w:eastAsia="Times New Roman" w:hAnsi="Arial" w:cs="Arial"/>
          <w:lang w:eastAsia="pl-PL"/>
        </w:rPr>
        <w:t>- jednomyślnie (na stan 4 członków),</w:t>
      </w:r>
    </w:p>
    <w:p w:rsidR="001232B1" w:rsidRPr="001232B1" w:rsidRDefault="001232B1" w:rsidP="001232B1">
      <w:pPr>
        <w:spacing w:before="120"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1232B1">
        <w:rPr>
          <w:rFonts w:ascii="Arial" w:eastAsia="Times New Roman" w:hAnsi="Arial" w:cs="Arial"/>
          <w:lang w:eastAsia="pl-PL"/>
        </w:rPr>
        <w:t xml:space="preserve">na wspólnym posiedzeniu </w:t>
      </w:r>
      <w:r w:rsidRPr="001232B1">
        <w:rPr>
          <w:rFonts w:ascii="Arial" w:eastAsia="Times New Roman" w:hAnsi="Arial" w:cs="Arial"/>
          <w:i/>
          <w:lang w:eastAsia="pl-PL"/>
        </w:rPr>
        <w:t>zapoznały się ze Sprawozdaniem z realizacji Gminnego Programu Wspierania Rodziny na lata 2024 - 2026 za rok 2024.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1232B1" w:rsidRPr="001232B1" w:rsidRDefault="001232B1" w:rsidP="001232B1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1232B1">
        <w:rPr>
          <w:rFonts w:ascii="Arial" w:eastAsia="Times New Roman" w:hAnsi="Arial" w:cs="Arial"/>
          <w:i/>
          <w:u w:val="single"/>
          <w:lang w:eastAsia="pl-PL"/>
        </w:rPr>
        <w:t>Ww. sprawozdanie</w:t>
      </w:r>
    </w:p>
    <w:p w:rsidR="001232B1" w:rsidRPr="001232B1" w:rsidRDefault="001232B1" w:rsidP="001232B1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1232B1">
        <w:rPr>
          <w:rFonts w:ascii="Arial" w:eastAsia="Times New Roman" w:hAnsi="Arial" w:cs="Arial"/>
          <w:i/>
          <w:lang w:eastAsia="pl-PL"/>
        </w:rPr>
        <w:t>stanowi załącznik do protokołu.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1232B1">
        <w:rPr>
          <w:rFonts w:ascii="Arial" w:eastAsia="Times New Roman" w:hAnsi="Arial" w:cs="Arial"/>
          <w:b/>
          <w:i/>
          <w:u w:val="single"/>
          <w:lang w:eastAsia="pl-PL"/>
        </w:rPr>
        <w:t>Ad pkt.5.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t>Komisja Finansowo – Budżetowa i Planowania Gospodarczego</w:t>
      </w:r>
      <w:r w:rsidRPr="001232B1">
        <w:rPr>
          <w:rFonts w:ascii="Arial" w:eastAsia="Times New Roman" w:hAnsi="Arial" w:cs="Arial"/>
          <w:lang w:eastAsia="pl-PL"/>
        </w:rPr>
        <w:t xml:space="preserve"> – (na stan 5 członków),</w:t>
      </w:r>
    </w:p>
    <w:p w:rsidR="001232B1" w:rsidRPr="001232B1" w:rsidRDefault="001232B1" w:rsidP="001232B1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lastRenderedPageBreak/>
        <w:t>Komisja Oświaty, Kultury, Zdrowia i Praworządności</w:t>
      </w:r>
      <w:r w:rsidRPr="001232B1">
        <w:rPr>
          <w:rFonts w:ascii="Arial" w:eastAsia="Times New Roman" w:hAnsi="Arial" w:cs="Arial"/>
          <w:lang w:eastAsia="pl-PL"/>
        </w:rPr>
        <w:t xml:space="preserve"> – jednomyślnie (na stan </w:t>
      </w:r>
      <w:r w:rsidRPr="001232B1">
        <w:rPr>
          <w:rFonts w:ascii="Arial" w:eastAsia="Times New Roman" w:hAnsi="Arial" w:cs="Arial"/>
          <w:lang w:eastAsia="pl-PL"/>
        </w:rPr>
        <w:br/>
        <w:t>4 członków),</w:t>
      </w:r>
    </w:p>
    <w:p w:rsidR="001232B1" w:rsidRPr="001232B1" w:rsidRDefault="001232B1" w:rsidP="001232B1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t xml:space="preserve">Komisja Gospodarki Komunalnej i Mieszkaniowej, Budownictwa, Rolnictwa i Ochrony Środowiska </w:t>
      </w:r>
      <w:r w:rsidRPr="001232B1">
        <w:rPr>
          <w:rFonts w:ascii="Arial" w:eastAsia="Times New Roman" w:hAnsi="Arial" w:cs="Arial"/>
          <w:lang w:eastAsia="pl-PL"/>
        </w:rPr>
        <w:t>- jednomyślnie (na stan 4 członków),</w:t>
      </w:r>
    </w:p>
    <w:p w:rsidR="001232B1" w:rsidRPr="001232B1" w:rsidRDefault="001232B1" w:rsidP="001232B1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lang w:eastAsia="pl-PL"/>
        </w:rPr>
        <w:t xml:space="preserve">na wspólnym posiedzeniu </w:t>
      </w:r>
      <w:r w:rsidRPr="001232B1">
        <w:rPr>
          <w:rFonts w:ascii="Arial" w:eastAsia="Times New Roman" w:hAnsi="Arial" w:cs="Arial"/>
          <w:i/>
          <w:lang w:eastAsia="pl-PL"/>
        </w:rPr>
        <w:t>zapoznały się ze Sprawozdaniem z realizacji Gminnego programu Przeciwdziałania Przemocy Domowej i Ochrony Ofiar Przemocy na lata 2024 - 2030 oraz z działalności Zespołu Interdyscyplinarnego za rok 2024.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1232B1">
        <w:rPr>
          <w:rFonts w:ascii="Arial" w:eastAsia="Times New Roman" w:hAnsi="Arial" w:cs="Arial"/>
          <w:i/>
          <w:u w:val="single"/>
          <w:lang w:eastAsia="pl-PL"/>
        </w:rPr>
        <w:t>Ww. sprawozdanie</w:t>
      </w:r>
    </w:p>
    <w:p w:rsidR="001232B1" w:rsidRPr="001232B1" w:rsidRDefault="001232B1" w:rsidP="001232B1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1232B1">
        <w:rPr>
          <w:rFonts w:ascii="Arial" w:eastAsia="Times New Roman" w:hAnsi="Arial" w:cs="Arial"/>
          <w:i/>
          <w:lang w:eastAsia="pl-PL"/>
        </w:rPr>
        <w:t>stanowi załącznik do protokołu.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1232B1">
        <w:rPr>
          <w:rFonts w:ascii="Arial" w:eastAsia="Times New Roman" w:hAnsi="Arial" w:cs="Arial"/>
          <w:b/>
          <w:i/>
          <w:u w:val="single"/>
          <w:lang w:eastAsia="pl-PL"/>
        </w:rPr>
        <w:t>Ad pkt.6.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t>Komisja Finansowo – Budżetowa i Planowania Gospodarczego</w:t>
      </w:r>
      <w:r w:rsidRPr="001232B1">
        <w:rPr>
          <w:rFonts w:ascii="Arial" w:eastAsia="Times New Roman" w:hAnsi="Arial" w:cs="Arial"/>
          <w:lang w:eastAsia="pl-PL"/>
        </w:rPr>
        <w:t xml:space="preserve"> – (na stan 5 członków),</w:t>
      </w:r>
    </w:p>
    <w:p w:rsidR="001232B1" w:rsidRPr="001232B1" w:rsidRDefault="001232B1" w:rsidP="001232B1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t>Komisja Oświaty, Kultury, Zdrowia i Praworządności</w:t>
      </w:r>
      <w:r w:rsidRPr="001232B1">
        <w:rPr>
          <w:rFonts w:ascii="Arial" w:eastAsia="Times New Roman" w:hAnsi="Arial" w:cs="Arial"/>
          <w:lang w:eastAsia="pl-PL"/>
        </w:rPr>
        <w:t xml:space="preserve"> – jednomyślnie (na stan </w:t>
      </w:r>
      <w:r w:rsidRPr="001232B1">
        <w:rPr>
          <w:rFonts w:ascii="Arial" w:eastAsia="Times New Roman" w:hAnsi="Arial" w:cs="Arial"/>
          <w:lang w:eastAsia="pl-PL"/>
        </w:rPr>
        <w:br/>
        <w:t>4 członków),</w:t>
      </w:r>
    </w:p>
    <w:p w:rsidR="001232B1" w:rsidRPr="001232B1" w:rsidRDefault="001232B1" w:rsidP="001232B1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t xml:space="preserve">Komisja Gospodarki Komunalnej i Mieszkaniowej, Budownictwa, Rolnictwa i Ochrony Środowiska </w:t>
      </w:r>
      <w:r w:rsidRPr="001232B1">
        <w:rPr>
          <w:rFonts w:ascii="Arial" w:eastAsia="Times New Roman" w:hAnsi="Arial" w:cs="Arial"/>
          <w:lang w:eastAsia="pl-PL"/>
        </w:rPr>
        <w:t>- jednomyślnie (na stan 4 członków),</w:t>
      </w:r>
    </w:p>
    <w:p w:rsidR="001232B1" w:rsidRPr="001232B1" w:rsidRDefault="001232B1" w:rsidP="001232B1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lang w:eastAsia="pl-PL"/>
        </w:rPr>
        <w:t xml:space="preserve">na wspólnym posiedzeniu </w:t>
      </w:r>
      <w:r w:rsidRPr="001232B1">
        <w:rPr>
          <w:rFonts w:ascii="Arial" w:eastAsia="Times New Roman" w:hAnsi="Arial" w:cs="Arial"/>
          <w:i/>
          <w:lang w:eastAsia="pl-PL"/>
        </w:rPr>
        <w:t>zapoznały się ze Sprawozdaniem z działalności Ośrodka Pomocy Społecznej w Barlinku.</w:t>
      </w:r>
    </w:p>
    <w:p w:rsidR="001232B1" w:rsidRPr="001232B1" w:rsidRDefault="001232B1" w:rsidP="001232B1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1232B1">
        <w:rPr>
          <w:rFonts w:ascii="Arial" w:eastAsia="Times New Roman" w:hAnsi="Arial" w:cs="Arial"/>
          <w:i/>
          <w:u w:val="single"/>
          <w:lang w:eastAsia="pl-PL"/>
        </w:rPr>
        <w:t>Ww. sprawozdanie</w:t>
      </w:r>
    </w:p>
    <w:p w:rsidR="001232B1" w:rsidRPr="001232B1" w:rsidRDefault="001232B1" w:rsidP="001232B1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1232B1">
        <w:rPr>
          <w:rFonts w:ascii="Arial" w:eastAsia="Times New Roman" w:hAnsi="Arial" w:cs="Arial"/>
          <w:i/>
          <w:lang w:eastAsia="pl-PL"/>
        </w:rPr>
        <w:t>stanowi załącznik do protokołu.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1232B1">
        <w:rPr>
          <w:rFonts w:ascii="Arial" w:eastAsia="Times New Roman" w:hAnsi="Arial" w:cs="Arial"/>
          <w:b/>
          <w:i/>
          <w:u w:val="single"/>
          <w:lang w:eastAsia="pl-PL"/>
        </w:rPr>
        <w:t>Ad pkt.7.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lang w:eastAsia="pl-PL"/>
        </w:rPr>
        <w:t>W wyniku jawnego głosowania: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t>1. Komisja Finansowo – Budżetowa i Planowania Gospodarczego</w:t>
      </w:r>
      <w:r w:rsidRPr="001232B1">
        <w:rPr>
          <w:rFonts w:ascii="Arial" w:eastAsia="Times New Roman" w:hAnsi="Arial" w:cs="Arial"/>
          <w:lang w:eastAsia="pl-PL"/>
        </w:rPr>
        <w:t xml:space="preserve"> –  jednomyślnie (na stan 5 członków),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t>2. Komisja Oświaty, Kultury, Zdrowia i Praworządności</w:t>
      </w:r>
      <w:r w:rsidRPr="001232B1">
        <w:rPr>
          <w:rFonts w:ascii="Arial" w:eastAsia="Times New Roman" w:hAnsi="Arial" w:cs="Arial"/>
          <w:lang w:eastAsia="pl-PL"/>
        </w:rPr>
        <w:t xml:space="preserve"> – jednomyślnie (na stan 4 członków),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t xml:space="preserve">3. Komisja Gospodarki Komunalnej i Mieszkaniowej, Budownictwa, Rolnictwa i Ochrony Środowiska </w:t>
      </w:r>
      <w:r w:rsidRPr="001232B1">
        <w:rPr>
          <w:rFonts w:ascii="Arial" w:eastAsia="Times New Roman" w:hAnsi="Arial" w:cs="Arial"/>
          <w:lang w:eastAsia="pl-PL"/>
        </w:rPr>
        <w:t>– jednomyślnie (na stan 5 członków),</w:t>
      </w:r>
    </w:p>
    <w:p w:rsidR="001232B1" w:rsidRPr="001232B1" w:rsidRDefault="001232B1" w:rsidP="001232B1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1232B1">
        <w:rPr>
          <w:rFonts w:ascii="Arial" w:eastAsia="Times New Roman" w:hAnsi="Arial" w:cs="Arial"/>
          <w:lang w:eastAsia="pl-PL"/>
        </w:rPr>
        <w:t xml:space="preserve">na wspólnym posiedzeniu </w:t>
      </w:r>
      <w:r w:rsidRPr="001232B1">
        <w:rPr>
          <w:rFonts w:ascii="Arial" w:eastAsia="Times New Roman" w:hAnsi="Arial" w:cs="Arial"/>
          <w:i/>
          <w:lang w:eastAsia="pl-PL"/>
        </w:rPr>
        <w:t>zaopiniowały pozytywnie projekt uchwały w sprawie przyjęcia programu osłonowego "Korpus Wsparcia Seniorów" na rok 2025 dla mieszkańców Gminy Barlinek.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1232B1" w:rsidRPr="001232B1" w:rsidRDefault="001232B1" w:rsidP="001232B1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1232B1">
        <w:rPr>
          <w:rFonts w:ascii="Arial" w:eastAsia="Times New Roman" w:hAnsi="Arial" w:cs="Arial"/>
          <w:i/>
          <w:u w:val="single"/>
          <w:lang w:eastAsia="pl-PL"/>
        </w:rPr>
        <w:t>Ww. projekt uchwały</w:t>
      </w:r>
    </w:p>
    <w:p w:rsidR="001232B1" w:rsidRPr="001232B1" w:rsidRDefault="001232B1" w:rsidP="001232B1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1232B1">
        <w:rPr>
          <w:rFonts w:ascii="Arial" w:eastAsia="Times New Roman" w:hAnsi="Arial" w:cs="Arial"/>
          <w:i/>
          <w:lang w:eastAsia="pl-PL"/>
        </w:rPr>
        <w:t>stanowi załącznik do protokołu.</w:t>
      </w:r>
    </w:p>
    <w:p w:rsidR="001232B1" w:rsidRPr="001232B1" w:rsidRDefault="001232B1" w:rsidP="001232B1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</w:p>
    <w:p w:rsidR="001232B1" w:rsidRPr="001232B1" w:rsidRDefault="001232B1" w:rsidP="001232B1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1232B1">
        <w:rPr>
          <w:rFonts w:ascii="Arial" w:eastAsia="Times New Roman" w:hAnsi="Arial" w:cs="Arial"/>
          <w:b/>
          <w:i/>
          <w:u w:val="single"/>
          <w:lang w:eastAsia="pl-PL"/>
        </w:rPr>
        <w:t>Ad pkt.8.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lang w:eastAsia="pl-PL"/>
        </w:rPr>
        <w:t>W wyniku jawnego głosowania na wspólnym posiedzeniu Komisje zaopiniowały projekt uchwały w sprawie zmiany budżetu Gminy Barlinek na 2025 rok: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t>1. Komisja Finansowo – Budżetowa i Planowania Gospodarczego</w:t>
      </w:r>
      <w:r w:rsidRPr="001232B1">
        <w:rPr>
          <w:rFonts w:ascii="Arial" w:eastAsia="Times New Roman" w:hAnsi="Arial" w:cs="Arial"/>
          <w:lang w:eastAsia="pl-PL"/>
        </w:rPr>
        <w:t xml:space="preserve"> – 4 głosy za i 1 głos wstrzymujący się (na stan 5 członków) – opinia pozytywna,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t>2. Komisja Oświaty, Kultury, Zdrowia i Praworządności</w:t>
      </w:r>
      <w:r w:rsidRPr="001232B1">
        <w:rPr>
          <w:rFonts w:ascii="Arial" w:eastAsia="Times New Roman" w:hAnsi="Arial" w:cs="Arial"/>
          <w:lang w:eastAsia="pl-PL"/>
        </w:rPr>
        <w:t xml:space="preserve"> – nie wypracowała stanowiska,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lastRenderedPageBreak/>
        <w:t xml:space="preserve">3. Komisja Gospodarki Komunalnej i Mieszkaniowej, Budownictwa, Rolnictwa i Ochrony Środowiska </w:t>
      </w:r>
      <w:r w:rsidRPr="001232B1">
        <w:rPr>
          <w:rFonts w:ascii="Arial" w:eastAsia="Times New Roman" w:hAnsi="Arial" w:cs="Arial"/>
          <w:lang w:eastAsia="pl-PL"/>
        </w:rPr>
        <w:t>– jednomyślnie (na stan 4 członków) – opinia pozytywna,</w:t>
      </w:r>
    </w:p>
    <w:p w:rsidR="001232B1" w:rsidRPr="001232B1" w:rsidRDefault="001232B1" w:rsidP="001232B1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1232B1">
        <w:rPr>
          <w:rFonts w:ascii="Arial" w:eastAsia="Times New Roman" w:hAnsi="Arial" w:cs="Arial"/>
          <w:i/>
          <w:u w:val="single"/>
          <w:lang w:eastAsia="pl-PL"/>
        </w:rPr>
        <w:t>Ww. projekt uchwały</w:t>
      </w:r>
    </w:p>
    <w:p w:rsidR="001232B1" w:rsidRPr="001232B1" w:rsidRDefault="001232B1" w:rsidP="001232B1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1232B1">
        <w:rPr>
          <w:rFonts w:ascii="Arial" w:eastAsia="Times New Roman" w:hAnsi="Arial" w:cs="Arial"/>
          <w:i/>
          <w:lang w:eastAsia="pl-PL"/>
        </w:rPr>
        <w:t>stanowi załącznik do protokołu.</w:t>
      </w:r>
    </w:p>
    <w:p w:rsidR="001232B1" w:rsidRPr="001232B1" w:rsidRDefault="001232B1" w:rsidP="001232B1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</w:p>
    <w:p w:rsidR="001232B1" w:rsidRPr="001232B1" w:rsidRDefault="001232B1" w:rsidP="001232B1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1232B1">
        <w:rPr>
          <w:rFonts w:ascii="Arial" w:eastAsia="Times New Roman" w:hAnsi="Arial" w:cs="Arial"/>
          <w:b/>
          <w:i/>
          <w:u w:val="single"/>
          <w:lang w:eastAsia="pl-PL"/>
        </w:rPr>
        <w:t>Ad pkt.9.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lang w:eastAsia="pl-PL"/>
        </w:rPr>
        <w:t>W wyniku jawnego głosowania na wspólnym posiedzeniu Komisje zaopiniowały projekt uchwały zmieniający uchwałę w sprawie Wieloletniej Prognozy Finansowej Gminy Barlinek na lata 2025 - 2038: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t>1. Komisja Finansowo – Budżetowa i Planowania Gospodarczego</w:t>
      </w:r>
      <w:r w:rsidRPr="001232B1">
        <w:rPr>
          <w:rFonts w:ascii="Arial" w:eastAsia="Times New Roman" w:hAnsi="Arial" w:cs="Arial"/>
          <w:lang w:eastAsia="pl-PL"/>
        </w:rPr>
        <w:t xml:space="preserve"> – 3 głosy za, 1 głos przeciw i 1 głos wstrzymujący się (na stan 5 członków) – opinia pozytywna,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t>2. Komisja Oświaty, Kultury, Zdrowia i Praworządności</w:t>
      </w:r>
      <w:r w:rsidRPr="001232B1">
        <w:rPr>
          <w:rFonts w:ascii="Arial" w:eastAsia="Times New Roman" w:hAnsi="Arial" w:cs="Arial"/>
          <w:lang w:eastAsia="pl-PL"/>
        </w:rPr>
        <w:t xml:space="preserve"> – nie wydała opinii,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t xml:space="preserve">3. Komisja Gospodarki Komunalnej i Mieszkaniowej, Budownictwa, Rolnictwa i Ochrony Środowiska </w:t>
      </w:r>
      <w:r w:rsidRPr="001232B1">
        <w:rPr>
          <w:rFonts w:ascii="Arial" w:eastAsia="Times New Roman" w:hAnsi="Arial" w:cs="Arial"/>
          <w:lang w:eastAsia="pl-PL"/>
        </w:rPr>
        <w:t>– jednomyślnie (na stan 4 członków) – opinia pozytywna,</w:t>
      </w:r>
    </w:p>
    <w:p w:rsidR="001232B1" w:rsidRPr="001232B1" w:rsidRDefault="001232B1" w:rsidP="001232B1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1232B1" w:rsidRPr="001232B1" w:rsidRDefault="001232B1" w:rsidP="001232B1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1232B1">
        <w:rPr>
          <w:rFonts w:ascii="Arial" w:eastAsia="Times New Roman" w:hAnsi="Arial" w:cs="Arial"/>
          <w:i/>
          <w:u w:val="single"/>
          <w:lang w:eastAsia="pl-PL"/>
        </w:rPr>
        <w:t>Ww. projekt uchwały</w:t>
      </w:r>
    </w:p>
    <w:p w:rsidR="001232B1" w:rsidRPr="001232B1" w:rsidRDefault="001232B1" w:rsidP="001232B1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1232B1">
        <w:rPr>
          <w:rFonts w:ascii="Arial" w:eastAsia="Times New Roman" w:hAnsi="Arial" w:cs="Arial"/>
          <w:i/>
          <w:lang w:eastAsia="pl-PL"/>
        </w:rPr>
        <w:t>stanowi załącznik do protokołu.</w:t>
      </w:r>
    </w:p>
    <w:p w:rsidR="001232B1" w:rsidRPr="001232B1" w:rsidRDefault="001232B1" w:rsidP="001232B1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1232B1">
        <w:rPr>
          <w:rFonts w:ascii="Arial" w:eastAsia="Times New Roman" w:hAnsi="Arial" w:cs="Arial"/>
          <w:b/>
          <w:i/>
          <w:u w:val="single"/>
          <w:lang w:eastAsia="pl-PL"/>
        </w:rPr>
        <w:t>Ad pkt.10.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lang w:eastAsia="pl-PL"/>
        </w:rPr>
        <w:t>W wyniku jawnego głosowania: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t>1. Komisja Finansowo – Budżetowa i Planowania Gospodarczego</w:t>
      </w:r>
      <w:r w:rsidRPr="001232B1">
        <w:rPr>
          <w:rFonts w:ascii="Arial" w:eastAsia="Times New Roman" w:hAnsi="Arial" w:cs="Arial"/>
          <w:lang w:eastAsia="pl-PL"/>
        </w:rPr>
        <w:t xml:space="preserve"> – jednomyślnie (na stan 5 członków) – opinia pozytywna,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t>2. Komisja Oświaty, Kultury, Zdrowia i Praworządności</w:t>
      </w:r>
      <w:r w:rsidRPr="001232B1">
        <w:rPr>
          <w:rFonts w:ascii="Arial" w:eastAsia="Times New Roman" w:hAnsi="Arial" w:cs="Arial"/>
          <w:lang w:eastAsia="pl-PL"/>
        </w:rPr>
        <w:t xml:space="preserve"> – jednomyślnie (na stan 4 członków) – opinia pozytywna,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t xml:space="preserve">3. Komisja Gospodarki Komunalnej i Mieszkaniowej, Budownictwa, Rolnictwa i Ochrony Środowiska </w:t>
      </w:r>
      <w:r w:rsidRPr="001232B1">
        <w:rPr>
          <w:rFonts w:ascii="Arial" w:eastAsia="Times New Roman" w:hAnsi="Arial" w:cs="Arial"/>
          <w:lang w:eastAsia="pl-PL"/>
        </w:rPr>
        <w:t>– jednomyślnie (na stan 5 członków) – opinia pozytywna,</w:t>
      </w:r>
    </w:p>
    <w:p w:rsidR="001232B1" w:rsidRPr="001232B1" w:rsidRDefault="001232B1" w:rsidP="001232B1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1232B1">
        <w:rPr>
          <w:rFonts w:ascii="Arial" w:eastAsia="Times New Roman" w:hAnsi="Arial" w:cs="Arial"/>
          <w:lang w:eastAsia="pl-PL"/>
        </w:rPr>
        <w:t>na wspólnym posiedzeniu zaopiniowały</w:t>
      </w:r>
      <w:r w:rsidRPr="001232B1">
        <w:rPr>
          <w:rFonts w:ascii="Arial" w:eastAsia="Times New Roman" w:hAnsi="Arial" w:cs="Arial"/>
          <w:i/>
          <w:lang w:eastAsia="pl-PL"/>
        </w:rPr>
        <w:t xml:space="preserve"> projekt uchwały w sprawie określenia wysokości opłaty za korzystanie z wychowania przedszkolnego uczniów objętych wychowaniem przedszkolnym do końca roku szkolnego w roku kalendarzowym, w którym kończą 6 lat, w prowadzonych przez Gminę Barlinek publicznych przedszkolach i oddziałach przedszkolnych w publicznych szkołach podstawowych.</w:t>
      </w:r>
    </w:p>
    <w:p w:rsidR="001232B1" w:rsidRPr="001232B1" w:rsidRDefault="001232B1" w:rsidP="001232B1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1232B1" w:rsidRPr="001232B1" w:rsidRDefault="001232B1" w:rsidP="001232B1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1232B1">
        <w:rPr>
          <w:rFonts w:ascii="Arial" w:eastAsia="Times New Roman" w:hAnsi="Arial" w:cs="Arial"/>
          <w:i/>
          <w:u w:val="single"/>
          <w:lang w:eastAsia="pl-PL"/>
        </w:rPr>
        <w:t>Ww. projekt uchwały</w:t>
      </w:r>
    </w:p>
    <w:p w:rsidR="001232B1" w:rsidRPr="001232B1" w:rsidRDefault="001232B1" w:rsidP="001232B1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1232B1">
        <w:rPr>
          <w:rFonts w:ascii="Arial" w:eastAsia="Times New Roman" w:hAnsi="Arial" w:cs="Arial"/>
          <w:i/>
          <w:lang w:eastAsia="pl-PL"/>
        </w:rPr>
        <w:t>stanowi załącznik do protokołu.</w:t>
      </w:r>
    </w:p>
    <w:p w:rsidR="001232B1" w:rsidRPr="001232B1" w:rsidRDefault="001232B1" w:rsidP="001232B1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1232B1">
        <w:rPr>
          <w:rFonts w:ascii="Arial" w:eastAsia="Times New Roman" w:hAnsi="Arial" w:cs="Arial"/>
          <w:b/>
          <w:i/>
          <w:u w:val="single"/>
          <w:lang w:eastAsia="pl-PL"/>
        </w:rPr>
        <w:t>Ad pkt.11.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t>1. Komisja Finansowo – Budżetowa i Planowania Gospodarczego</w:t>
      </w:r>
      <w:r w:rsidRPr="001232B1">
        <w:rPr>
          <w:rFonts w:ascii="Arial" w:eastAsia="Times New Roman" w:hAnsi="Arial" w:cs="Arial"/>
          <w:lang w:eastAsia="pl-PL"/>
        </w:rPr>
        <w:t>,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t>2. Komisja Oświaty, Kultury, Zdrowia i Praworządności</w:t>
      </w:r>
      <w:r w:rsidRPr="001232B1">
        <w:rPr>
          <w:rFonts w:ascii="Arial" w:eastAsia="Times New Roman" w:hAnsi="Arial" w:cs="Arial"/>
          <w:lang w:eastAsia="pl-PL"/>
        </w:rPr>
        <w:t>,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t>3. Komisja Gospodarki Komunalnej i Mieszkaniowej, Budownictwa, Rolnictwa i Ochrony Środowiska</w:t>
      </w:r>
    </w:p>
    <w:p w:rsidR="001232B1" w:rsidRPr="001232B1" w:rsidRDefault="001232B1" w:rsidP="001232B1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1232B1">
        <w:rPr>
          <w:rFonts w:ascii="Arial" w:eastAsia="Times New Roman" w:hAnsi="Arial" w:cs="Arial"/>
          <w:lang w:eastAsia="pl-PL"/>
        </w:rPr>
        <w:t xml:space="preserve">na wspólnym posiedzeniu </w:t>
      </w:r>
      <w:r w:rsidRPr="001232B1">
        <w:rPr>
          <w:rFonts w:ascii="Arial" w:eastAsia="Times New Roman" w:hAnsi="Arial" w:cs="Arial"/>
          <w:i/>
          <w:lang w:eastAsia="pl-PL"/>
        </w:rPr>
        <w:t>zapoznały się ze  Sprawozdaniem z przebiegu realizacji "Programu usuwania wyrobów zawierających azbest dla Miasta i Gminy Barlinek na lata 2011 - 2032".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1232B1" w:rsidRPr="001232B1" w:rsidRDefault="001232B1" w:rsidP="001232B1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1232B1">
        <w:rPr>
          <w:rFonts w:ascii="Arial" w:eastAsia="Times New Roman" w:hAnsi="Arial" w:cs="Arial"/>
          <w:i/>
          <w:u w:val="single"/>
          <w:lang w:eastAsia="pl-PL"/>
        </w:rPr>
        <w:t>Ww. sprawozdanie</w:t>
      </w:r>
    </w:p>
    <w:p w:rsidR="001232B1" w:rsidRPr="001232B1" w:rsidRDefault="001232B1" w:rsidP="001232B1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1232B1">
        <w:rPr>
          <w:rFonts w:ascii="Arial" w:eastAsia="Times New Roman" w:hAnsi="Arial" w:cs="Arial"/>
          <w:i/>
          <w:lang w:eastAsia="pl-PL"/>
        </w:rPr>
        <w:t>stanowi załącznik do protokołu.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1232B1">
        <w:rPr>
          <w:rFonts w:ascii="Arial" w:eastAsia="Times New Roman" w:hAnsi="Arial" w:cs="Arial"/>
          <w:b/>
          <w:i/>
          <w:u w:val="single"/>
          <w:lang w:eastAsia="pl-PL"/>
        </w:rPr>
        <w:lastRenderedPageBreak/>
        <w:t>Ad pkt.12.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lang w:eastAsia="pl-PL"/>
        </w:rPr>
        <w:t>W wyniku jawnego głosowania: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t>1. Komisja Finansowo – Budżetowa i Planowania Gospodarczego</w:t>
      </w:r>
      <w:r w:rsidRPr="001232B1">
        <w:rPr>
          <w:rFonts w:ascii="Arial" w:eastAsia="Times New Roman" w:hAnsi="Arial" w:cs="Arial"/>
          <w:lang w:eastAsia="pl-PL"/>
        </w:rPr>
        <w:t xml:space="preserve"> – jednomyślnie (na stan 5 członków),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t>2. Komisja Oświaty, Kultury, Zdrowia i Praworządności</w:t>
      </w:r>
      <w:r w:rsidRPr="001232B1">
        <w:rPr>
          <w:rFonts w:ascii="Arial" w:eastAsia="Times New Roman" w:hAnsi="Arial" w:cs="Arial"/>
          <w:lang w:eastAsia="pl-PL"/>
        </w:rPr>
        <w:t xml:space="preserve"> – jednomyślnie (na stan 4 członków),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t xml:space="preserve">3. Komisja Gospodarki Komunalnej i Mieszkaniowej, Budownictwa, Rolnictwa i Ochrony Środowiska </w:t>
      </w:r>
      <w:r w:rsidRPr="001232B1">
        <w:rPr>
          <w:rFonts w:ascii="Arial" w:eastAsia="Times New Roman" w:hAnsi="Arial" w:cs="Arial"/>
          <w:lang w:eastAsia="pl-PL"/>
        </w:rPr>
        <w:t>- jednomyślnie (na stan 5 członków),</w:t>
      </w:r>
    </w:p>
    <w:p w:rsidR="001232B1" w:rsidRPr="001232B1" w:rsidRDefault="001232B1" w:rsidP="001232B1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1232B1">
        <w:rPr>
          <w:rFonts w:ascii="Arial" w:eastAsia="Times New Roman" w:hAnsi="Arial" w:cs="Arial"/>
          <w:lang w:eastAsia="pl-PL"/>
        </w:rPr>
        <w:t xml:space="preserve">na wspólnym posiedzeniu </w:t>
      </w:r>
      <w:r w:rsidRPr="001232B1">
        <w:rPr>
          <w:rFonts w:ascii="Arial" w:eastAsia="Times New Roman" w:hAnsi="Arial" w:cs="Arial"/>
          <w:i/>
          <w:lang w:eastAsia="pl-PL"/>
        </w:rPr>
        <w:t>zaopiniowały pozytywnie projekt uchwały w sprawie w sprawie wyrażenia zgody na sprzedaż nieruchomości gruntowej położonej w Barlinku przy ul. Marii Konopnickiej, stanowiącej własność Gminy Barlinek - dz. nr 274/5.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1232B1">
        <w:rPr>
          <w:rFonts w:ascii="Arial" w:eastAsia="Times New Roman" w:hAnsi="Arial" w:cs="Arial"/>
          <w:i/>
          <w:u w:val="single"/>
          <w:lang w:eastAsia="pl-PL"/>
        </w:rPr>
        <w:t>Ww. projekt uchwały</w:t>
      </w:r>
    </w:p>
    <w:p w:rsidR="001232B1" w:rsidRPr="001232B1" w:rsidRDefault="001232B1" w:rsidP="001232B1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1232B1">
        <w:rPr>
          <w:rFonts w:ascii="Arial" w:eastAsia="Times New Roman" w:hAnsi="Arial" w:cs="Arial"/>
          <w:i/>
          <w:lang w:eastAsia="pl-PL"/>
        </w:rPr>
        <w:t>stanowi załącznik do protokołu.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1232B1">
        <w:rPr>
          <w:rFonts w:ascii="Arial" w:eastAsia="Times New Roman" w:hAnsi="Arial" w:cs="Arial"/>
          <w:b/>
          <w:i/>
          <w:u w:val="single"/>
          <w:lang w:eastAsia="pl-PL"/>
        </w:rPr>
        <w:t>Ad pkt.13.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lang w:eastAsia="pl-PL"/>
        </w:rPr>
        <w:t>W wyniku jawnego głosowania: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t>1. Komisja Finansowo – Budżetowa i Planowania Gospodarczego</w:t>
      </w:r>
      <w:r w:rsidRPr="001232B1">
        <w:rPr>
          <w:rFonts w:ascii="Arial" w:eastAsia="Times New Roman" w:hAnsi="Arial" w:cs="Arial"/>
          <w:lang w:eastAsia="pl-PL"/>
        </w:rPr>
        <w:t xml:space="preserve"> – jednomyślnie (na stan 5 członków),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t>2. Komisja Oświaty, Kultury, Zdrowia i Praworządności</w:t>
      </w:r>
      <w:r w:rsidRPr="001232B1">
        <w:rPr>
          <w:rFonts w:ascii="Arial" w:eastAsia="Times New Roman" w:hAnsi="Arial" w:cs="Arial"/>
          <w:lang w:eastAsia="pl-PL"/>
        </w:rPr>
        <w:t xml:space="preserve"> – jednomyślnie (na stan 4 członków),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t xml:space="preserve">3. Komisja Gospodarki Komunalnej i Mieszkaniowej, Budownictwa, Rolnictwa i Ochrony Środowiska </w:t>
      </w:r>
      <w:r w:rsidRPr="001232B1">
        <w:rPr>
          <w:rFonts w:ascii="Arial" w:eastAsia="Times New Roman" w:hAnsi="Arial" w:cs="Arial"/>
          <w:lang w:eastAsia="pl-PL"/>
        </w:rPr>
        <w:t>-jednomyślnie (na stan 5 członków),</w:t>
      </w:r>
    </w:p>
    <w:p w:rsidR="001232B1" w:rsidRPr="001232B1" w:rsidRDefault="001232B1" w:rsidP="001232B1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spacing w:line="256" w:lineRule="auto"/>
        <w:jc w:val="both"/>
        <w:rPr>
          <w:rFonts w:eastAsiaTheme="minorEastAsia"/>
          <w:i/>
          <w:lang w:eastAsia="pl-PL"/>
        </w:rPr>
      </w:pPr>
      <w:r w:rsidRPr="001232B1">
        <w:rPr>
          <w:rFonts w:ascii="Arial" w:eastAsia="Times New Roman" w:hAnsi="Arial" w:cs="Arial"/>
          <w:lang w:eastAsia="pl-PL"/>
        </w:rPr>
        <w:t xml:space="preserve">na wspólnym posiedzeniu </w:t>
      </w:r>
      <w:r w:rsidRPr="001232B1">
        <w:rPr>
          <w:rFonts w:ascii="Arial" w:eastAsia="Times New Roman" w:hAnsi="Arial" w:cs="Arial"/>
          <w:i/>
          <w:lang w:eastAsia="pl-PL"/>
        </w:rPr>
        <w:t>zaopiniowały pozytywnie projekt uchwały</w:t>
      </w:r>
      <w:r w:rsidRPr="001232B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232B1">
        <w:rPr>
          <w:rFonts w:ascii="Arial" w:eastAsiaTheme="minorEastAsia" w:hAnsi="Arial"/>
          <w:i/>
          <w:lang w:eastAsia="pl-PL"/>
        </w:rPr>
        <w:t>w sprawie wyrażenia zgody na sprzedaż nieruchomości gruntowej położonej w Barlinku przy ul. Marii Konopnickiej, stanowiącej własność Gminy Barlinek - dz. nr 273/16.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1232B1" w:rsidRPr="001232B1" w:rsidRDefault="001232B1" w:rsidP="001232B1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1232B1">
        <w:rPr>
          <w:rFonts w:ascii="Arial" w:eastAsia="Times New Roman" w:hAnsi="Arial" w:cs="Arial"/>
          <w:i/>
          <w:u w:val="single"/>
          <w:lang w:eastAsia="pl-PL"/>
        </w:rPr>
        <w:t>Ww. projekt uchwały</w:t>
      </w:r>
    </w:p>
    <w:p w:rsidR="001232B1" w:rsidRPr="001232B1" w:rsidRDefault="001232B1" w:rsidP="001232B1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1232B1">
        <w:rPr>
          <w:rFonts w:ascii="Arial" w:eastAsia="Times New Roman" w:hAnsi="Arial" w:cs="Arial"/>
          <w:i/>
          <w:lang w:eastAsia="pl-PL"/>
        </w:rPr>
        <w:t>stanowi załącznik do protokołu.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1232B1">
        <w:rPr>
          <w:rFonts w:ascii="Arial" w:eastAsia="Times New Roman" w:hAnsi="Arial" w:cs="Arial"/>
          <w:b/>
          <w:i/>
          <w:u w:val="single"/>
          <w:lang w:eastAsia="pl-PL"/>
        </w:rPr>
        <w:t>Ad pkt.14.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lang w:eastAsia="pl-PL"/>
        </w:rPr>
        <w:t>W wyniku jawnego głosowania: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t>1. Komisja Finansowo – Budżetowa i Planowania Gospodarczego</w:t>
      </w:r>
      <w:r w:rsidRPr="001232B1">
        <w:rPr>
          <w:rFonts w:ascii="Arial" w:eastAsia="Times New Roman" w:hAnsi="Arial" w:cs="Arial"/>
          <w:lang w:eastAsia="pl-PL"/>
        </w:rPr>
        <w:t xml:space="preserve"> – jednomyślnie (na stan 5 członków),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t>2. Komisja Oświaty, Kultury, Zdrowia i Praworządności</w:t>
      </w:r>
      <w:r w:rsidRPr="001232B1">
        <w:rPr>
          <w:rFonts w:ascii="Arial" w:eastAsia="Times New Roman" w:hAnsi="Arial" w:cs="Arial"/>
          <w:lang w:eastAsia="pl-PL"/>
        </w:rPr>
        <w:t xml:space="preserve"> – jednomyślnie (na stan 4 członków),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t xml:space="preserve">3. Komisja Gospodarki Komunalnej i Mieszkaniowej, Budownictwa, Rolnictwa i Ochrony Środowiska </w:t>
      </w:r>
      <w:r w:rsidRPr="001232B1">
        <w:rPr>
          <w:rFonts w:ascii="Arial" w:eastAsia="Times New Roman" w:hAnsi="Arial" w:cs="Arial"/>
          <w:lang w:eastAsia="pl-PL"/>
        </w:rPr>
        <w:t>- jednomyślnie (na stan 5 członków),</w:t>
      </w:r>
    </w:p>
    <w:p w:rsidR="001232B1" w:rsidRPr="001232B1" w:rsidRDefault="001232B1" w:rsidP="001232B1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1232B1">
        <w:rPr>
          <w:rFonts w:ascii="Arial" w:eastAsia="Times New Roman" w:hAnsi="Arial" w:cs="Arial"/>
          <w:lang w:eastAsia="pl-PL"/>
        </w:rPr>
        <w:t xml:space="preserve">na wspólnym posiedzeniu </w:t>
      </w:r>
      <w:r w:rsidRPr="001232B1">
        <w:rPr>
          <w:rFonts w:ascii="Arial" w:eastAsia="Times New Roman" w:hAnsi="Arial" w:cs="Arial"/>
          <w:i/>
          <w:lang w:eastAsia="pl-PL"/>
        </w:rPr>
        <w:t>zaopiniowały pozytywnie projekt uchwały w sprawie wyrażenia zgody na sprzedaż nieruchomości gruntowej położonej w Barlinku przy ul. Marii Konopnickiej, stanowiącej własność Gminy Barlinek - dz. nr 273/14.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1232B1">
        <w:rPr>
          <w:rFonts w:ascii="Arial" w:eastAsia="Times New Roman" w:hAnsi="Arial" w:cs="Arial"/>
          <w:i/>
          <w:u w:val="single"/>
          <w:lang w:eastAsia="pl-PL"/>
        </w:rPr>
        <w:t>Ww. projekt uchwały</w:t>
      </w:r>
    </w:p>
    <w:p w:rsidR="001232B1" w:rsidRPr="001232B1" w:rsidRDefault="001232B1" w:rsidP="001232B1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1232B1">
        <w:rPr>
          <w:rFonts w:ascii="Arial" w:eastAsia="Times New Roman" w:hAnsi="Arial" w:cs="Arial"/>
          <w:i/>
          <w:lang w:eastAsia="pl-PL"/>
        </w:rPr>
        <w:t>stanowi załącznik do protokołu.</w:t>
      </w:r>
    </w:p>
    <w:p w:rsidR="001232B1" w:rsidRPr="001232B1" w:rsidRDefault="001232B1" w:rsidP="001232B1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1232B1" w:rsidRPr="001232B1" w:rsidRDefault="001232B1" w:rsidP="001232B1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1232B1">
        <w:rPr>
          <w:rFonts w:ascii="Arial" w:eastAsia="Times New Roman" w:hAnsi="Arial" w:cs="Arial"/>
          <w:b/>
          <w:i/>
          <w:u w:val="single"/>
          <w:lang w:eastAsia="pl-PL"/>
        </w:rPr>
        <w:t>Ad pkt.15.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lang w:eastAsia="pl-PL"/>
        </w:rPr>
        <w:t>W wyniku jawnego głosowania: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t>1. Komisja Finansowo – Budżetowa i Planowania Gospodarczego</w:t>
      </w:r>
      <w:r w:rsidRPr="001232B1">
        <w:rPr>
          <w:rFonts w:ascii="Arial" w:eastAsia="Times New Roman" w:hAnsi="Arial" w:cs="Arial"/>
          <w:lang w:eastAsia="pl-PL"/>
        </w:rPr>
        <w:t xml:space="preserve"> – jednomyślnie (na stan 5 członków),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t>2. Komisja Oświaty, Kultury, Zdrowia i Praworządności</w:t>
      </w:r>
      <w:r w:rsidRPr="001232B1">
        <w:rPr>
          <w:rFonts w:ascii="Arial" w:eastAsia="Times New Roman" w:hAnsi="Arial" w:cs="Arial"/>
          <w:lang w:eastAsia="pl-PL"/>
        </w:rPr>
        <w:t xml:space="preserve"> – jednomyślnie (na stan 4 członków),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t xml:space="preserve">3. Komisja Gospodarki Komunalnej i Mieszkaniowej, Budownictwa, Rolnictwa i Ochrony Środowiska </w:t>
      </w:r>
      <w:r w:rsidRPr="001232B1">
        <w:rPr>
          <w:rFonts w:ascii="Arial" w:eastAsia="Times New Roman" w:hAnsi="Arial" w:cs="Arial"/>
          <w:lang w:eastAsia="pl-PL"/>
        </w:rPr>
        <w:t>-jednomyślnie (na stan 5 członków),</w:t>
      </w:r>
    </w:p>
    <w:p w:rsidR="001232B1" w:rsidRPr="001232B1" w:rsidRDefault="001232B1" w:rsidP="001232B1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spacing w:line="256" w:lineRule="auto"/>
        <w:jc w:val="both"/>
        <w:rPr>
          <w:rFonts w:eastAsiaTheme="minorEastAsia"/>
          <w:i/>
          <w:lang w:eastAsia="pl-PL"/>
        </w:rPr>
      </w:pPr>
      <w:r w:rsidRPr="001232B1">
        <w:rPr>
          <w:rFonts w:ascii="Arial" w:eastAsia="Times New Roman" w:hAnsi="Arial" w:cs="Arial"/>
          <w:lang w:eastAsia="pl-PL"/>
        </w:rPr>
        <w:t xml:space="preserve">na wspólnym posiedzeniu </w:t>
      </w:r>
      <w:r w:rsidRPr="001232B1">
        <w:rPr>
          <w:rFonts w:ascii="Arial" w:eastAsia="Times New Roman" w:hAnsi="Arial" w:cs="Arial"/>
          <w:i/>
          <w:lang w:eastAsia="pl-PL"/>
        </w:rPr>
        <w:t>zaopiniowały pozytywnie projekt uchwały w sprawie</w:t>
      </w:r>
      <w:r w:rsidRPr="001232B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232B1">
        <w:rPr>
          <w:rFonts w:ascii="Arial" w:eastAsiaTheme="minorEastAsia" w:hAnsi="Arial"/>
          <w:i/>
          <w:lang w:eastAsia="pl-PL"/>
        </w:rPr>
        <w:t>wyrażenia zgody na sprzedaż nieruchomości gruntowej położonej w Barlinku przy ul. Marii Konopnickiej, stanowiącej własność Gminy Barlinek - dz. nr 265/3.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1232B1" w:rsidRPr="001232B1" w:rsidRDefault="001232B1" w:rsidP="001232B1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1232B1">
        <w:rPr>
          <w:rFonts w:ascii="Arial" w:eastAsia="Times New Roman" w:hAnsi="Arial" w:cs="Arial"/>
          <w:i/>
          <w:u w:val="single"/>
          <w:lang w:eastAsia="pl-PL"/>
        </w:rPr>
        <w:t>Ww. projekt uchwały</w:t>
      </w:r>
    </w:p>
    <w:p w:rsidR="001232B1" w:rsidRPr="001232B1" w:rsidRDefault="001232B1" w:rsidP="001232B1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1232B1">
        <w:rPr>
          <w:rFonts w:ascii="Arial" w:eastAsia="Times New Roman" w:hAnsi="Arial" w:cs="Arial"/>
          <w:i/>
          <w:lang w:eastAsia="pl-PL"/>
        </w:rPr>
        <w:t>stanowi załącznik do protokołu.</w:t>
      </w:r>
    </w:p>
    <w:p w:rsidR="001232B1" w:rsidRPr="001232B1" w:rsidRDefault="001232B1" w:rsidP="001232B1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1232B1">
        <w:rPr>
          <w:rFonts w:ascii="Arial" w:eastAsia="Times New Roman" w:hAnsi="Arial" w:cs="Arial"/>
          <w:b/>
          <w:i/>
          <w:u w:val="single"/>
          <w:lang w:eastAsia="pl-PL"/>
        </w:rPr>
        <w:t>Ad pkt.16.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lang w:eastAsia="pl-PL"/>
        </w:rPr>
        <w:t>W wyniku jawnego głosowania: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t>1. Komisja Finansowo – Budżetowa i Planowania Gospodarczego</w:t>
      </w:r>
      <w:r w:rsidRPr="001232B1">
        <w:rPr>
          <w:rFonts w:ascii="Arial" w:eastAsia="Times New Roman" w:hAnsi="Arial" w:cs="Arial"/>
          <w:lang w:eastAsia="pl-PL"/>
        </w:rPr>
        <w:t xml:space="preserve"> – jednomyślnie (na stan 5 członków),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t>2. Komisja Oświaty, Kultury, Zdrowia i Praworządności</w:t>
      </w:r>
      <w:r w:rsidRPr="001232B1">
        <w:rPr>
          <w:rFonts w:ascii="Arial" w:eastAsia="Times New Roman" w:hAnsi="Arial" w:cs="Arial"/>
          <w:lang w:eastAsia="pl-PL"/>
        </w:rPr>
        <w:t xml:space="preserve"> – jednomyślnie (na stan 4 członków),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t xml:space="preserve">3. Komisja Gospodarki Komunalnej i Mieszkaniowej, Budownictwa, Rolnictwa i Ochrony Środowiska </w:t>
      </w:r>
      <w:r w:rsidRPr="001232B1">
        <w:rPr>
          <w:rFonts w:ascii="Arial" w:eastAsia="Times New Roman" w:hAnsi="Arial" w:cs="Arial"/>
          <w:lang w:eastAsia="pl-PL"/>
        </w:rPr>
        <w:t>-jednomyślnie (na stan 5 członków),</w:t>
      </w:r>
    </w:p>
    <w:p w:rsidR="001232B1" w:rsidRPr="001232B1" w:rsidRDefault="001232B1" w:rsidP="001232B1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1232B1">
        <w:rPr>
          <w:rFonts w:ascii="Arial" w:eastAsia="Times New Roman" w:hAnsi="Arial" w:cs="Arial"/>
          <w:lang w:eastAsia="pl-PL"/>
        </w:rPr>
        <w:t xml:space="preserve">na wspólnym posiedzeniu </w:t>
      </w:r>
      <w:r w:rsidRPr="001232B1">
        <w:rPr>
          <w:rFonts w:ascii="Arial" w:eastAsia="Times New Roman" w:hAnsi="Arial" w:cs="Arial"/>
          <w:i/>
          <w:lang w:eastAsia="pl-PL"/>
        </w:rPr>
        <w:t>zaopiniowały pozytywnie projekt uchwały w sprawie wyrażenia zgody na sprzedaż nieruchomości gruntowej położonej w Barlinku przy ul. Marii Konopnickiej, stanowiącej własność Gminy Barlinek - dz. nr 265/4.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1232B1" w:rsidRPr="001232B1" w:rsidRDefault="001232B1" w:rsidP="001232B1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1232B1">
        <w:rPr>
          <w:rFonts w:ascii="Arial" w:eastAsia="Times New Roman" w:hAnsi="Arial" w:cs="Arial"/>
          <w:i/>
          <w:u w:val="single"/>
          <w:lang w:eastAsia="pl-PL"/>
        </w:rPr>
        <w:t>Ww. projekt uchwały</w:t>
      </w:r>
    </w:p>
    <w:p w:rsidR="001232B1" w:rsidRPr="001232B1" w:rsidRDefault="001232B1" w:rsidP="001232B1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1232B1">
        <w:rPr>
          <w:rFonts w:ascii="Arial" w:eastAsia="Times New Roman" w:hAnsi="Arial" w:cs="Arial"/>
          <w:i/>
          <w:lang w:eastAsia="pl-PL"/>
        </w:rPr>
        <w:t>stanowi załącznik do protokołu.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1232B1">
        <w:rPr>
          <w:rFonts w:ascii="Arial" w:eastAsia="Times New Roman" w:hAnsi="Arial" w:cs="Arial"/>
          <w:b/>
          <w:i/>
          <w:u w:val="single"/>
          <w:lang w:eastAsia="pl-PL"/>
        </w:rPr>
        <w:t>Ad pkt.17.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lang w:eastAsia="pl-PL"/>
        </w:rPr>
        <w:t>W wyniku jawnego głosowania: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t>1. Komisja Finansowo – Budżetowa i Planowania Gospodarczego</w:t>
      </w:r>
      <w:r w:rsidRPr="001232B1">
        <w:rPr>
          <w:rFonts w:ascii="Arial" w:eastAsia="Times New Roman" w:hAnsi="Arial" w:cs="Arial"/>
          <w:lang w:eastAsia="pl-PL"/>
        </w:rPr>
        <w:t xml:space="preserve"> – jednomyślnie (na stan 5 członków),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t>2. Komisja Oświaty, Kultury, Zdrowia i Praworządności</w:t>
      </w:r>
      <w:r w:rsidRPr="001232B1">
        <w:rPr>
          <w:rFonts w:ascii="Arial" w:eastAsia="Times New Roman" w:hAnsi="Arial" w:cs="Arial"/>
          <w:lang w:eastAsia="pl-PL"/>
        </w:rPr>
        <w:t xml:space="preserve"> – jednomyślnie (na stan 4 członków),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t xml:space="preserve">3. Komisja Gospodarki Komunalnej i Mieszkaniowej, Budownictwa, Rolnictwa i Ochrony Środowiska </w:t>
      </w:r>
      <w:r w:rsidRPr="001232B1">
        <w:rPr>
          <w:rFonts w:ascii="Arial" w:eastAsia="Times New Roman" w:hAnsi="Arial" w:cs="Arial"/>
          <w:lang w:eastAsia="pl-PL"/>
        </w:rPr>
        <w:t>– 4 głosy za i 1 głos wstrzymujący się (na stan 5 członków),</w:t>
      </w:r>
    </w:p>
    <w:p w:rsidR="001232B1" w:rsidRPr="001232B1" w:rsidRDefault="001232B1" w:rsidP="001232B1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lang w:eastAsia="pl-PL"/>
        </w:rPr>
        <w:t xml:space="preserve">na wspólnym posiedzeniu </w:t>
      </w:r>
      <w:r w:rsidRPr="001232B1">
        <w:rPr>
          <w:rFonts w:ascii="Arial" w:eastAsia="Times New Roman" w:hAnsi="Arial" w:cs="Arial"/>
          <w:i/>
          <w:lang w:eastAsia="pl-PL"/>
        </w:rPr>
        <w:t>zaopiniowały pozytywnie projekt uchwały w sprawie wyrażenia zgody na sprzedaż nieruchomości gruntowej położonej w Barlinku przy ul. Marii Konopnickiej, stanowiącej własność Gminy Barlinek - dz. nr 268/10.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1232B1">
        <w:rPr>
          <w:rFonts w:ascii="Arial" w:eastAsia="Times New Roman" w:hAnsi="Arial" w:cs="Arial"/>
          <w:i/>
          <w:u w:val="single"/>
          <w:lang w:eastAsia="pl-PL"/>
        </w:rPr>
        <w:t>Ww. projekt uchwały</w:t>
      </w:r>
    </w:p>
    <w:p w:rsidR="001232B1" w:rsidRPr="001232B1" w:rsidRDefault="001232B1" w:rsidP="001232B1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1232B1">
        <w:rPr>
          <w:rFonts w:ascii="Arial" w:eastAsia="Times New Roman" w:hAnsi="Arial" w:cs="Arial"/>
          <w:i/>
          <w:lang w:eastAsia="pl-PL"/>
        </w:rPr>
        <w:t>stanowi załącznik do protokołu.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1232B1">
        <w:rPr>
          <w:rFonts w:ascii="Arial" w:eastAsia="Times New Roman" w:hAnsi="Arial" w:cs="Arial"/>
          <w:b/>
          <w:i/>
          <w:u w:val="single"/>
          <w:lang w:eastAsia="pl-PL"/>
        </w:rPr>
        <w:lastRenderedPageBreak/>
        <w:t>Ad pkt.18.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lang w:eastAsia="pl-PL"/>
        </w:rPr>
        <w:t>W wyniku jawnego głosowania: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t>1. Komisja Finansowo – Budżetowa i Planowania Gospodarczego</w:t>
      </w:r>
      <w:r w:rsidRPr="001232B1">
        <w:rPr>
          <w:rFonts w:ascii="Arial" w:eastAsia="Times New Roman" w:hAnsi="Arial" w:cs="Arial"/>
          <w:lang w:eastAsia="pl-PL"/>
        </w:rPr>
        <w:t xml:space="preserve"> – jednomyślnie (na stan 5 członków),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t>2. Komisja Oświaty, Kultury, Zdrowia i Praworządności</w:t>
      </w:r>
      <w:r w:rsidRPr="001232B1">
        <w:rPr>
          <w:rFonts w:ascii="Arial" w:eastAsia="Times New Roman" w:hAnsi="Arial" w:cs="Arial"/>
          <w:lang w:eastAsia="pl-PL"/>
        </w:rPr>
        <w:t xml:space="preserve"> – jednomyślnie (na stan 4 członków),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t xml:space="preserve">3. Komisja Gospodarki Komunalnej i Mieszkaniowej, Budownictwa, Rolnictwa i Ochrony Środowiska </w:t>
      </w:r>
      <w:r w:rsidRPr="001232B1">
        <w:rPr>
          <w:rFonts w:ascii="Arial" w:eastAsia="Times New Roman" w:hAnsi="Arial" w:cs="Arial"/>
          <w:lang w:eastAsia="pl-PL"/>
        </w:rPr>
        <w:t>– jednomyślnie (na stan 5 członków),</w:t>
      </w:r>
    </w:p>
    <w:p w:rsidR="001232B1" w:rsidRPr="001232B1" w:rsidRDefault="001232B1" w:rsidP="001232B1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lang w:eastAsia="pl-PL"/>
        </w:rPr>
        <w:t xml:space="preserve">na wspólnym posiedzeniu </w:t>
      </w:r>
      <w:r w:rsidRPr="001232B1">
        <w:rPr>
          <w:rFonts w:ascii="Arial" w:eastAsia="Times New Roman" w:hAnsi="Arial" w:cs="Arial"/>
          <w:i/>
          <w:lang w:eastAsia="pl-PL"/>
        </w:rPr>
        <w:t>zaopiniowały pozytywnie projekt uchwały w sprawie wyrażenia zgody na sprzedaż nieruchomości gruntowej położonej w Barlinku przy ul. Marii Konopnickiej, stanowiącej własność Gminy Barlinek - dz. nr 268/13.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1232B1">
        <w:rPr>
          <w:rFonts w:ascii="Arial" w:eastAsia="Times New Roman" w:hAnsi="Arial" w:cs="Arial"/>
          <w:i/>
          <w:u w:val="single"/>
          <w:lang w:eastAsia="pl-PL"/>
        </w:rPr>
        <w:t>Ww. projekt uchwały</w:t>
      </w:r>
    </w:p>
    <w:p w:rsidR="001232B1" w:rsidRPr="001232B1" w:rsidRDefault="001232B1" w:rsidP="001232B1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1232B1">
        <w:rPr>
          <w:rFonts w:ascii="Arial" w:eastAsia="Times New Roman" w:hAnsi="Arial" w:cs="Arial"/>
          <w:i/>
          <w:lang w:eastAsia="pl-PL"/>
        </w:rPr>
        <w:t>stanowi załącznik do protokołu.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1232B1">
        <w:rPr>
          <w:rFonts w:ascii="Arial" w:eastAsia="Times New Roman" w:hAnsi="Arial" w:cs="Arial"/>
          <w:b/>
          <w:i/>
          <w:u w:val="single"/>
          <w:lang w:eastAsia="pl-PL"/>
        </w:rPr>
        <w:t>Ad pkt.19.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lang w:eastAsia="pl-PL"/>
        </w:rPr>
        <w:t>W wyniku jawnego głosowania: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t>1. Komisja Finansowo – Budżetowa i Planowania Gospodarczego</w:t>
      </w:r>
      <w:r w:rsidRPr="001232B1">
        <w:rPr>
          <w:rFonts w:ascii="Arial" w:eastAsia="Times New Roman" w:hAnsi="Arial" w:cs="Arial"/>
          <w:lang w:eastAsia="pl-PL"/>
        </w:rPr>
        <w:t xml:space="preserve"> – jednomyślnie (na stan 5 członków),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t>2. Komisja Oświaty, Kultury, Zdrowia i Praworządności</w:t>
      </w:r>
      <w:r w:rsidRPr="001232B1">
        <w:rPr>
          <w:rFonts w:ascii="Arial" w:eastAsia="Times New Roman" w:hAnsi="Arial" w:cs="Arial"/>
          <w:lang w:eastAsia="pl-PL"/>
        </w:rPr>
        <w:t xml:space="preserve"> – jednomyślnie (na stan 4 członków),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t xml:space="preserve">3. Komisja Gospodarki Komunalnej i Mieszkaniowej, Budownictwa, Rolnictwa i Ochrony Środowiska </w:t>
      </w:r>
      <w:r w:rsidRPr="001232B1">
        <w:rPr>
          <w:rFonts w:ascii="Arial" w:eastAsia="Times New Roman" w:hAnsi="Arial" w:cs="Arial"/>
          <w:lang w:eastAsia="pl-PL"/>
        </w:rPr>
        <w:t>– 4 głosy za i 1 głos wstrzymujący się (na stan 5 członków),</w:t>
      </w:r>
    </w:p>
    <w:p w:rsidR="001232B1" w:rsidRPr="001232B1" w:rsidRDefault="001232B1" w:rsidP="001232B1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lang w:eastAsia="pl-PL"/>
        </w:rPr>
        <w:t xml:space="preserve">na wspólnym posiedzeniu </w:t>
      </w:r>
      <w:r w:rsidRPr="001232B1">
        <w:rPr>
          <w:rFonts w:ascii="Arial" w:eastAsia="Times New Roman" w:hAnsi="Arial" w:cs="Arial"/>
          <w:i/>
          <w:lang w:eastAsia="pl-PL"/>
        </w:rPr>
        <w:t>zaopiniowały pozytywnie projekt uchwały w sprawie wyrażenia zgody na sprzedaż nieruchomości gruntowej położonej w Barlinku przy ul. Marii Konopnickiej, stanowiącej własność Gminy Barlinek - dz. nr 267/8.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1232B1">
        <w:rPr>
          <w:rFonts w:ascii="Arial" w:eastAsia="Times New Roman" w:hAnsi="Arial" w:cs="Arial"/>
          <w:i/>
          <w:u w:val="single"/>
          <w:lang w:eastAsia="pl-PL"/>
        </w:rPr>
        <w:t>Ww. projekt uchwały</w:t>
      </w:r>
    </w:p>
    <w:p w:rsidR="001232B1" w:rsidRPr="001232B1" w:rsidRDefault="001232B1" w:rsidP="001232B1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1232B1">
        <w:rPr>
          <w:rFonts w:ascii="Arial" w:eastAsia="Times New Roman" w:hAnsi="Arial" w:cs="Arial"/>
          <w:i/>
          <w:lang w:eastAsia="pl-PL"/>
        </w:rPr>
        <w:t>stanowi załącznik do protokołu.</w:t>
      </w:r>
    </w:p>
    <w:p w:rsidR="001232B1" w:rsidRPr="001232B1" w:rsidRDefault="001232B1" w:rsidP="001232B1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</w:p>
    <w:p w:rsidR="001232B1" w:rsidRPr="001232B1" w:rsidRDefault="001232B1" w:rsidP="001232B1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1232B1">
        <w:rPr>
          <w:rFonts w:ascii="Arial" w:eastAsia="Times New Roman" w:hAnsi="Arial" w:cs="Arial"/>
          <w:b/>
          <w:i/>
          <w:u w:val="single"/>
          <w:lang w:eastAsia="pl-PL"/>
        </w:rPr>
        <w:t>Ad pkt.20.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lang w:eastAsia="pl-PL"/>
        </w:rPr>
        <w:t>W wyniku jawnego głosowania: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t>1. Komisja Finansowo – Budżetowa i Planowania Gospodarczego</w:t>
      </w:r>
      <w:r w:rsidRPr="001232B1">
        <w:rPr>
          <w:rFonts w:ascii="Arial" w:eastAsia="Times New Roman" w:hAnsi="Arial" w:cs="Arial"/>
          <w:lang w:eastAsia="pl-PL"/>
        </w:rPr>
        <w:t xml:space="preserve"> – jednomyślnie (na stan 5 członków),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t>2. Komisja Oświaty, Kultury, Zdrowia i Praworządności</w:t>
      </w:r>
      <w:r w:rsidRPr="001232B1">
        <w:rPr>
          <w:rFonts w:ascii="Arial" w:eastAsia="Times New Roman" w:hAnsi="Arial" w:cs="Arial"/>
          <w:lang w:eastAsia="pl-PL"/>
        </w:rPr>
        <w:t xml:space="preserve"> – jednomyślnie (na stan 4 członków),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t xml:space="preserve">3. Komisja Gospodarki Komunalnej i Mieszkaniowej, Budownictwa, Rolnictwa i Ochrony Środowiska </w:t>
      </w:r>
      <w:r w:rsidRPr="001232B1">
        <w:rPr>
          <w:rFonts w:ascii="Arial" w:eastAsia="Times New Roman" w:hAnsi="Arial" w:cs="Arial"/>
          <w:lang w:eastAsia="pl-PL"/>
        </w:rPr>
        <w:t>– jednomyślnie (na stan 5 członków),</w:t>
      </w:r>
    </w:p>
    <w:p w:rsidR="001232B1" w:rsidRPr="001232B1" w:rsidRDefault="001232B1" w:rsidP="001232B1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1232B1">
        <w:rPr>
          <w:rFonts w:ascii="Arial" w:eastAsia="Times New Roman" w:hAnsi="Arial" w:cs="Arial"/>
          <w:lang w:eastAsia="pl-PL"/>
        </w:rPr>
        <w:t xml:space="preserve">na wspólnym posiedzeniu </w:t>
      </w:r>
      <w:r w:rsidRPr="001232B1">
        <w:rPr>
          <w:rFonts w:ascii="Arial" w:eastAsia="Times New Roman" w:hAnsi="Arial" w:cs="Arial"/>
          <w:i/>
          <w:lang w:eastAsia="pl-PL"/>
        </w:rPr>
        <w:t>zaopiniowały pozytywnie projekt uchwały w sprawie wyrażenia zgody na sprzedaż części nieruchomości gruntowej położonej w Barlinku przy ul. Gorzowskiej, stanowiącej własność Gminy Barlinek - dz. nr 246/38.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1232B1" w:rsidRPr="001232B1" w:rsidRDefault="001232B1" w:rsidP="001232B1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1232B1">
        <w:rPr>
          <w:rFonts w:ascii="Arial" w:eastAsia="Times New Roman" w:hAnsi="Arial" w:cs="Arial"/>
          <w:i/>
          <w:u w:val="single"/>
          <w:lang w:eastAsia="pl-PL"/>
        </w:rPr>
        <w:t>Ww. projekt uchwały</w:t>
      </w:r>
    </w:p>
    <w:p w:rsidR="001232B1" w:rsidRPr="001232B1" w:rsidRDefault="001232B1" w:rsidP="001232B1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1232B1">
        <w:rPr>
          <w:rFonts w:ascii="Arial" w:eastAsia="Times New Roman" w:hAnsi="Arial" w:cs="Arial"/>
          <w:i/>
          <w:lang w:eastAsia="pl-PL"/>
        </w:rPr>
        <w:t>stanowi załącznik do protokołu.</w:t>
      </w:r>
    </w:p>
    <w:p w:rsidR="001232B1" w:rsidRPr="001232B1" w:rsidRDefault="001232B1" w:rsidP="001232B1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</w:p>
    <w:p w:rsidR="001232B1" w:rsidRPr="001232B1" w:rsidRDefault="001232B1" w:rsidP="001232B1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1232B1">
        <w:rPr>
          <w:rFonts w:ascii="Arial" w:eastAsia="Times New Roman" w:hAnsi="Arial" w:cs="Arial"/>
          <w:b/>
          <w:i/>
          <w:u w:val="single"/>
          <w:lang w:eastAsia="pl-PL"/>
        </w:rPr>
        <w:lastRenderedPageBreak/>
        <w:t>Ad pkt.21.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lang w:eastAsia="pl-PL"/>
        </w:rPr>
        <w:t>W wyniku jawnego głosowania: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t>1. Komisja Finansowo – Budżetowa i Planowania Gospodarczego</w:t>
      </w:r>
      <w:r w:rsidRPr="001232B1">
        <w:rPr>
          <w:rFonts w:ascii="Arial" w:eastAsia="Times New Roman" w:hAnsi="Arial" w:cs="Arial"/>
          <w:lang w:eastAsia="pl-PL"/>
        </w:rPr>
        <w:t xml:space="preserve"> – jednomyślnie (na stan 5 członków),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t>2. Komisja Oświaty, Kultury, Zdrowia i Praworządności</w:t>
      </w:r>
      <w:r w:rsidRPr="001232B1">
        <w:rPr>
          <w:rFonts w:ascii="Arial" w:eastAsia="Times New Roman" w:hAnsi="Arial" w:cs="Arial"/>
          <w:lang w:eastAsia="pl-PL"/>
        </w:rPr>
        <w:t xml:space="preserve"> – 3 głosy za i 1 głos wstrzymujący się (na stan 4 członków),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t xml:space="preserve">3. Komisja Gospodarki Komunalnej i Mieszkaniowej, Budownictwa, Rolnictwa i Ochrony Środowiska </w:t>
      </w:r>
      <w:r w:rsidRPr="001232B1">
        <w:rPr>
          <w:rFonts w:ascii="Arial" w:eastAsia="Times New Roman" w:hAnsi="Arial" w:cs="Arial"/>
          <w:lang w:eastAsia="pl-PL"/>
        </w:rPr>
        <w:t>– jednomyślnie (na stan 5 członków),</w:t>
      </w:r>
    </w:p>
    <w:p w:rsidR="001232B1" w:rsidRPr="001232B1" w:rsidRDefault="001232B1" w:rsidP="001232B1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1232B1">
        <w:rPr>
          <w:rFonts w:ascii="Arial" w:eastAsia="Times New Roman" w:hAnsi="Arial" w:cs="Arial"/>
          <w:lang w:eastAsia="pl-PL"/>
        </w:rPr>
        <w:t xml:space="preserve">na wspólnym posiedzeniu </w:t>
      </w:r>
      <w:r w:rsidRPr="001232B1">
        <w:rPr>
          <w:rFonts w:ascii="Arial" w:eastAsia="Times New Roman" w:hAnsi="Arial" w:cs="Arial"/>
          <w:i/>
          <w:lang w:eastAsia="pl-PL"/>
        </w:rPr>
        <w:t>zaopiniowały pozytywnie projekt uchwały w sprawie przyjęcia programu opieki nad zwierzętami bezdomnymi oraz zapobiegania bezdomności zwierząt na terenie Gminy Barlinek.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1232B1" w:rsidRPr="001232B1" w:rsidRDefault="001232B1" w:rsidP="001232B1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1232B1">
        <w:rPr>
          <w:rFonts w:ascii="Arial" w:eastAsia="Times New Roman" w:hAnsi="Arial" w:cs="Arial"/>
          <w:i/>
          <w:u w:val="single"/>
          <w:lang w:eastAsia="pl-PL"/>
        </w:rPr>
        <w:t>Ww. projekt uchwały</w:t>
      </w:r>
    </w:p>
    <w:p w:rsidR="001232B1" w:rsidRPr="001232B1" w:rsidRDefault="001232B1" w:rsidP="001232B1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1232B1">
        <w:rPr>
          <w:rFonts w:ascii="Arial" w:eastAsia="Times New Roman" w:hAnsi="Arial" w:cs="Arial"/>
          <w:i/>
          <w:lang w:eastAsia="pl-PL"/>
        </w:rPr>
        <w:t>stanowi załącznik do protokołu.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1232B1">
        <w:rPr>
          <w:rFonts w:ascii="Arial" w:eastAsia="Times New Roman" w:hAnsi="Arial" w:cs="Arial"/>
          <w:b/>
          <w:i/>
          <w:u w:val="single"/>
          <w:lang w:eastAsia="pl-PL"/>
        </w:rPr>
        <w:t>Ad pkt.22.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lang w:eastAsia="pl-PL"/>
        </w:rPr>
        <w:t>W wyniku jawnego głosowania: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t>1. Komisja Finansowo – Budżetowa i Planowania Gospodarczego</w:t>
      </w:r>
      <w:r w:rsidRPr="001232B1">
        <w:rPr>
          <w:rFonts w:ascii="Arial" w:eastAsia="Times New Roman" w:hAnsi="Arial" w:cs="Arial"/>
          <w:lang w:eastAsia="pl-PL"/>
        </w:rPr>
        <w:t xml:space="preserve"> – jednomyślnie (na stan 5 członków),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t>2. Komisja Oświaty, Kultury, Zdrowia i Praworządności</w:t>
      </w:r>
      <w:r w:rsidRPr="001232B1">
        <w:rPr>
          <w:rFonts w:ascii="Arial" w:eastAsia="Times New Roman" w:hAnsi="Arial" w:cs="Arial"/>
          <w:lang w:eastAsia="pl-PL"/>
        </w:rPr>
        <w:t xml:space="preserve"> – jednomyślnie (na stan 4 członków),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t xml:space="preserve">3. Komisja Gospodarki Komunalnej i Mieszkaniowej, Budownictwa, Rolnictwa i Ochrony Środowiska </w:t>
      </w:r>
      <w:r w:rsidRPr="001232B1">
        <w:rPr>
          <w:rFonts w:ascii="Arial" w:eastAsia="Times New Roman" w:hAnsi="Arial" w:cs="Arial"/>
          <w:lang w:eastAsia="pl-PL"/>
        </w:rPr>
        <w:t>– jednomyślnie (na stan 5 członków),</w:t>
      </w:r>
    </w:p>
    <w:p w:rsidR="001232B1" w:rsidRPr="001232B1" w:rsidRDefault="001232B1" w:rsidP="001232B1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1232B1">
        <w:rPr>
          <w:rFonts w:ascii="Arial" w:eastAsia="Times New Roman" w:hAnsi="Arial" w:cs="Arial"/>
          <w:lang w:eastAsia="pl-PL"/>
        </w:rPr>
        <w:t xml:space="preserve">na wspólnym posiedzeniu </w:t>
      </w:r>
      <w:r w:rsidRPr="001232B1">
        <w:rPr>
          <w:rFonts w:ascii="Arial" w:eastAsia="Times New Roman" w:hAnsi="Arial" w:cs="Arial"/>
          <w:i/>
          <w:lang w:eastAsia="pl-PL"/>
        </w:rPr>
        <w:t>zaopiniowały pozytywnie projekt uchwały w sprawie określenia sezonu kąpielowego oraz wykazu kąpielisk w Gminie Barlinek w 2025 roku.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1232B1" w:rsidRPr="001232B1" w:rsidRDefault="001232B1" w:rsidP="001232B1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1232B1">
        <w:rPr>
          <w:rFonts w:ascii="Arial" w:eastAsia="Times New Roman" w:hAnsi="Arial" w:cs="Arial"/>
          <w:i/>
          <w:u w:val="single"/>
          <w:lang w:eastAsia="pl-PL"/>
        </w:rPr>
        <w:t>Ww. projekt uchwały</w:t>
      </w:r>
    </w:p>
    <w:p w:rsidR="001232B1" w:rsidRPr="001232B1" w:rsidRDefault="001232B1" w:rsidP="001232B1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1232B1">
        <w:rPr>
          <w:rFonts w:ascii="Arial" w:eastAsia="Times New Roman" w:hAnsi="Arial" w:cs="Arial"/>
          <w:i/>
          <w:lang w:eastAsia="pl-PL"/>
        </w:rPr>
        <w:t>stanowi załącznik do protokołu.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1232B1">
        <w:rPr>
          <w:rFonts w:ascii="Arial" w:eastAsia="Times New Roman" w:hAnsi="Arial" w:cs="Arial"/>
          <w:b/>
          <w:i/>
          <w:u w:val="single"/>
          <w:lang w:eastAsia="pl-PL"/>
        </w:rPr>
        <w:t>Ad pkt.23.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lang w:eastAsia="pl-PL"/>
        </w:rPr>
        <w:t>W wyniku jawnego głosowania na wspólnym posiedzeniu Komisje zaopiniowały projekt uchwały w sprawie rozpatrzenia skargi na działalność Burmistrza Barlinka uznając skargę za bezzasadną.: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t>1. Komisja Finansowo – Budżetowa i Planowania Gospodarczego</w:t>
      </w:r>
      <w:r w:rsidRPr="001232B1">
        <w:rPr>
          <w:rFonts w:ascii="Arial" w:eastAsia="Times New Roman" w:hAnsi="Arial" w:cs="Arial"/>
          <w:lang w:eastAsia="pl-PL"/>
        </w:rPr>
        <w:t xml:space="preserve"> – opinia pozytywna (na stan 4 członków),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t>2. Komisja Oświaty, Kultury, Zdrowia i Praworządności</w:t>
      </w:r>
      <w:r w:rsidRPr="001232B1">
        <w:rPr>
          <w:rFonts w:ascii="Arial" w:eastAsia="Times New Roman" w:hAnsi="Arial" w:cs="Arial"/>
          <w:lang w:eastAsia="pl-PL"/>
        </w:rPr>
        <w:t xml:space="preserve"> – brak opinii,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t xml:space="preserve">3. Komisja Gospodarki Komunalnej i Mieszkaniowej, Budownictwa, Rolnictwa i Ochrony Środowiska </w:t>
      </w:r>
      <w:r w:rsidRPr="001232B1">
        <w:rPr>
          <w:rFonts w:ascii="Arial" w:eastAsia="Times New Roman" w:hAnsi="Arial" w:cs="Arial"/>
          <w:lang w:eastAsia="pl-PL"/>
        </w:rPr>
        <w:t>– opinia pozytywna (na stan 4 członków),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1232B1">
        <w:rPr>
          <w:rFonts w:ascii="Arial" w:eastAsia="Times New Roman" w:hAnsi="Arial" w:cs="Arial"/>
          <w:i/>
          <w:u w:val="single"/>
          <w:lang w:eastAsia="pl-PL"/>
        </w:rPr>
        <w:t>Ww. projekt uchwały</w:t>
      </w:r>
    </w:p>
    <w:p w:rsidR="001232B1" w:rsidRPr="001232B1" w:rsidRDefault="001232B1" w:rsidP="001232B1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1232B1">
        <w:rPr>
          <w:rFonts w:ascii="Arial" w:eastAsia="Times New Roman" w:hAnsi="Arial" w:cs="Arial"/>
          <w:i/>
          <w:lang w:eastAsia="pl-PL"/>
        </w:rPr>
        <w:t>stanowi załącznik do protokołu.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1232B1">
        <w:rPr>
          <w:rFonts w:ascii="Arial" w:eastAsia="Times New Roman" w:hAnsi="Arial" w:cs="Arial"/>
          <w:b/>
          <w:i/>
          <w:u w:val="single"/>
          <w:lang w:eastAsia="pl-PL"/>
        </w:rPr>
        <w:t>Ad pkt.24.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lang w:eastAsia="pl-PL"/>
        </w:rPr>
        <w:t>Komisje stałe Rady Miejskiej w Barlinku: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spacing w:line="252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1232B1">
        <w:rPr>
          <w:rFonts w:ascii="Arial" w:eastAsia="Times New Roman" w:hAnsi="Arial" w:cs="Arial"/>
          <w:b/>
          <w:color w:val="000000"/>
          <w:lang w:eastAsia="pl-PL"/>
        </w:rPr>
        <w:t>- Komisja Finansowo Budżetowa i Planowania Gospodarczego,</w:t>
      </w:r>
    </w:p>
    <w:p w:rsidR="001232B1" w:rsidRPr="001232B1" w:rsidRDefault="001232B1" w:rsidP="001232B1">
      <w:pPr>
        <w:spacing w:line="252" w:lineRule="auto"/>
        <w:jc w:val="both"/>
        <w:rPr>
          <w:rFonts w:ascii="Arial" w:eastAsia="Times New Roman" w:hAnsi="Arial" w:cs="Arial"/>
          <w:b/>
          <w:lang w:eastAsia="pl-PL"/>
        </w:rPr>
      </w:pPr>
      <w:r w:rsidRPr="001232B1">
        <w:rPr>
          <w:rFonts w:ascii="Arial" w:eastAsia="Times New Roman" w:hAnsi="Arial" w:cs="Arial"/>
          <w:b/>
          <w:color w:val="000000"/>
          <w:lang w:eastAsia="pl-PL"/>
        </w:rPr>
        <w:lastRenderedPageBreak/>
        <w:t xml:space="preserve">- </w:t>
      </w:r>
      <w:r w:rsidRPr="001232B1">
        <w:rPr>
          <w:rFonts w:ascii="Arial" w:eastAsia="Times New Roman" w:hAnsi="Arial" w:cs="Arial"/>
          <w:b/>
          <w:lang w:eastAsia="pl-PL"/>
        </w:rPr>
        <w:t>Komisja Oświaty, Kultury, Zdrowia i Praworządności,</w:t>
      </w:r>
    </w:p>
    <w:p w:rsidR="001232B1" w:rsidRPr="001232B1" w:rsidRDefault="001232B1" w:rsidP="001232B1">
      <w:pPr>
        <w:spacing w:line="252" w:lineRule="auto"/>
        <w:jc w:val="both"/>
        <w:rPr>
          <w:rFonts w:ascii="Arial" w:hAnsi="Arial" w:cs="Arial"/>
        </w:rPr>
      </w:pPr>
      <w:r w:rsidRPr="001232B1">
        <w:rPr>
          <w:rFonts w:ascii="Arial" w:eastAsia="Times New Roman" w:hAnsi="Arial" w:cs="Arial"/>
          <w:b/>
          <w:lang w:eastAsia="pl-PL"/>
        </w:rPr>
        <w:t xml:space="preserve">- </w:t>
      </w:r>
      <w:r w:rsidRPr="001232B1">
        <w:rPr>
          <w:rFonts w:ascii="Arial" w:eastAsia="Times New Roman" w:hAnsi="Arial" w:cs="Arial"/>
          <w:b/>
          <w:color w:val="000000"/>
          <w:lang w:eastAsia="pl-PL"/>
        </w:rPr>
        <w:t xml:space="preserve">Komisja Gospodarki Komunalnej i Mieszkaniowej, Budownictwa, Rolnictwa i Ochrony Środowiska </w:t>
      </w:r>
      <w:r w:rsidRPr="001232B1">
        <w:rPr>
          <w:rFonts w:ascii="Arial" w:eastAsia="Times New Roman" w:hAnsi="Arial" w:cs="Arial"/>
          <w:color w:val="000000"/>
          <w:lang w:eastAsia="pl-PL"/>
        </w:rPr>
        <w:t>zapoznały się z następującymi pismami: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1232B1" w:rsidRPr="001232B1" w:rsidRDefault="001232B1" w:rsidP="001232B1">
      <w:pPr>
        <w:numPr>
          <w:ilvl w:val="0"/>
          <w:numId w:val="16"/>
        </w:numPr>
        <w:spacing w:after="0" w:line="252" w:lineRule="auto"/>
        <w:ind w:left="567" w:hanging="425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1232B1">
        <w:rPr>
          <w:rFonts w:ascii="Arial" w:eastAsia="Times New Roman" w:hAnsi="Arial" w:cs="Arial"/>
          <w:b/>
          <w:i/>
          <w:lang w:eastAsia="pl-PL"/>
        </w:rPr>
        <w:t>Burmistrza Barlinka w sprawie:</w:t>
      </w:r>
    </w:p>
    <w:p w:rsidR="001232B1" w:rsidRPr="001232B1" w:rsidRDefault="001232B1" w:rsidP="001232B1">
      <w:pPr>
        <w:spacing w:line="252" w:lineRule="auto"/>
        <w:ind w:left="567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1232B1" w:rsidRPr="001232B1" w:rsidRDefault="001232B1" w:rsidP="001232B1">
      <w:pPr>
        <w:spacing w:line="252" w:lineRule="auto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1232B1">
        <w:rPr>
          <w:rFonts w:ascii="Arial" w:eastAsia="Times New Roman" w:hAnsi="Arial" w:cs="Arial"/>
          <w:i/>
          <w:lang w:eastAsia="pl-PL"/>
        </w:rPr>
        <w:t xml:space="preserve">- sprzedaży działki 6/6 </w:t>
      </w:r>
      <w:proofErr w:type="spellStart"/>
      <w:r w:rsidRPr="001232B1">
        <w:rPr>
          <w:rFonts w:ascii="Arial" w:eastAsia="Times New Roman" w:hAnsi="Arial" w:cs="Arial"/>
          <w:i/>
          <w:lang w:eastAsia="pl-PL"/>
        </w:rPr>
        <w:t>obr</w:t>
      </w:r>
      <w:proofErr w:type="spellEnd"/>
      <w:r w:rsidRPr="001232B1">
        <w:rPr>
          <w:rFonts w:ascii="Arial" w:eastAsia="Times New Roman" w:hAnsi="Arial" w:cs="Arial"/>
          <w:i/>
          <w:lang w:eastAsia="pl-PL"/>
        </w:rPr>
        <w:t>. 2 Mostkowo,</w:t>
      </w:r>
    </w:p>
    <w:p w:rsidR="001232B1" w:rsidRPr="001232B1" w:rsidRDefault="001232B1" w:rsidP="001232B1">
      <w:pPr>
        <w:spacing w:line="252" w:lineRule="auto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1232B1">
        <w:rPr>
          <w:rFonts w:ascii="Arial" w:eastAsia="Times New Roman" w:hAnsi="Arial" w:cs="Arial"/>
          <w:i/>
          <w:lang w:eastAsia="pl-PL"/>
        </w:rPr>
        <w:t>- naprawy schodów oraz fragmentów drogi ulicy Jeziornej wzdłuż murów obronnych,</w:t>
      </w:r>
    </w:p>
    <w:p w:rsidR="001232B1" w:rsidRPr="001232B1" w:rsidRDefault="001232B1" w:rsidP="001232B1">
      <w:pPr>
        <w:spacing w:line="252" w:lineRule="auto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1232B1">
        <w:rPr>
          <w:rFonts w:ascii="Arial" w:eastAsia="Times New Roman" w:hAnsi="Arial" w:cs="Arial"/>
          <w:i/>
          <w:lang w:eastAsia="pl-PL"/>
        </w:rPr>
        <w:t>- zdemontowania separatorów jezdni oraz ograniczenia prędkości do 50 km/h na ul. Kombatantów,</w:t>
      </w:r>
    </w:p>
    <w:p w:rsidR="001232B1" w:rsidRPr="001232B1" w:rsidRDefault="001232B1" w:rsidP="001232B1">
      <w:pPr>
        <w:spacing w:line="252" w:lineRule="auto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1232B1">
        <w:rPr>
          <w:rFonts w:ascii="Arial" w:eastAsia="Times New Roman" w:hAnsi="Arial" w:cs="Arial"/>
          <w:i/>
          <w:lang w:eastAsia="pl-PL"/>
        </w:rPr>
        <w:t>- zabezpieczenia chodnika wzdłuż ul. Podwale na wysokości obiektu handlowego firmy Zyguła,</w:t>
      </w:r>
    </w:p>
    <w:p w:rsidR="001232B1" w:rsidRPr="001232B1" w:rsidRDefault="001232B1" w:rsidP="001232B1">
      <w:pPr>
        <w:spacing w:line="252" w:lineRule="auto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1232B1">
        <w:rPr>
          <w:rFonts w:ascii="Arial" w:eastAsia="Times New Roman" w:hAnsi="Arial" w:cs="Arial"/>
          <w:i/>
          <w:lang w:eastAsia="pl-PL"/>
        </w:rPr>
        <w:t xml:space="preserve">- zmiany godzin kursu komunikacji miejskiej na cmentarz w </w:t>
      </w:r>
      <w:proofErr w:type="spellStart"/>
      <w:r w:rsidRPr="001232B1">
        <w:rPr>
          <w:rFonts w:ascii="Arial" w:eastAsia="Times New Roman" w:hAnsi="Arial" w:cs="Arial"/>
          <w:i/>
          <w:lang w:eastAsia="pl-PL"/>
        </w:rPr>
        <w:t>Jaromierkach</w:t>
      </w:r>
      <w:proofErr w:type="spellEnd"/>
      <w:r w:rsidRPr="001232B1">
        <w:rPr>
          <w:rFonts w:ascii="Arial" w:eastAsia="Times New Roman" w:hAnsi="Arial" w:cs="Arial"/>
          <w:i/>
          <w:lang w:eastAsia="pl-PL"/>
        </w:rPr>
        <w:t>,</w:t>
      </w:r>
    </w:p>
    <w:p w:rsidR="001232B1" w:rsidRPr="001232B1" w:rsidRDefault="001232B1" w:rsidP="001232B1">
      <w:pPr>
        <w:spacing w:line="252" w:lineRule="auto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1232B1">
        <w:rPr>
          <w:rFonts w:ascii="Arial" w:eastAsia="Times New Roman" w:hAnsi="Arial" w:cs="Arial"/>
          <w:i/>
          <w:lang w:eastAsia="pl-PL"/>
        </w:rPr>
        <w:t>- drogi wojewódzkiej nr 156,</w:t>
      </w:r>
    </w:p>
    <w:p w:rsidR="001232B1" w:rsidRPr="001232B1" w:rsidRDefault="001232B1" w:rsidP="001232B1">
      <w:pPr>
        <w:spacing w:line="252" w:lineRule="auto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1232B1">
        <w:rPr>
          <w:rFonts w:ascii="Arial" w:eastAsia="Times New Roman" w:hAnsi="Arial" w:cs="Arial"/>
          <w:i/>
          <w:lang w:eastAsia="pl-PL"/>
        </w:rPr>
        <w:t>- utworzenia punktów konsultacyjnych Urzędu Skarbowego</w:t>
      </w:r>
    </w:p>
    <w:p w:rsidR="001232B1" w:rsidRPr="001232B1" w:rsidRDefault="001232B1" w:rsidP="001232B1">
      <w:pPr>
        <w:spacing w:line="252" w:lineRule="auto"/>
        <w:ind w:left="567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1232B1" w:rsidRPr="001232B1" w:rsidRDefault="001232B1" w:rsidP="001232B1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u w:val="single"/>
          <w:lang w:eastAsia="pl-PL"/>
        </w:rPr>
      </w:pPr>
      <w:r w:rsidRPr="001232B1">
        <w:rPr>
          <w:rFonts w:ascii="Arial" w:eastAsia="Times New Roman" w:hAnsi="Arial" w:cs="Arial"/>
          <w:i/>
          <w:color w:val="000000"/>
          <w:u w:val="single"/>
          <w:lang w:eastAsia="pl-PL"/>
        </w:rPr>
        <w:t>Ww. pisma</w:t>
      </w:r>
    </w:p>
    <w:p w:rsidR="001232B1" w:rsidRPr="001232B1" w:rsidRDefault="001232B1" w:rsidP="001232B1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lang w:eastAsia="pl-PL"/>
        </w:rPr>
      </w:pPr>
      <w:r w:rsidRPr="001232B1">
        <w:rPr>
          <w:rFonts w:ascii="Arial" w:eastAsia="Times New Roman" w:hAnsi="Arial" w:cs="Arial"/>
          <w:i/>
          <w:color w:val="000000"/>
          <w:lang w:eastAsia="pl-PL"/>
        </w:rPr>
        <w:t>stanowią załącznik do protokołu</w:t>
      </w:r>
    </w:p>
    <w:p w:rsidR="001232B1" w:rsidRPr="001232B1" w:rsidRDefault="001232B1" w:rsidP="001232B1">
      <w:pPr>
        <w:spacing w:after="0" w:line="252" w:lineRule="auto"/>
        <w:contextualSpacing/>
        <w:jc w:val="both"/>
        <w:rPr>
          <w:rFonts w:ascii="Arial" w:eastAsia="Times New Roman" w:hAnsi="Arial" w:cs="Arial"/>
          <w:i/>
          <w:lang w:eastAsia="pl-PL"/>
        </w:rPr>
      </w:pPr>
    </w:p>
    <w:p w:rsidR="001232B1" w:rsidRPr="001232B1" w:rsidRDefault="001232B1" w:rsidP="001232B1">
      <w:pPr>
        <w:numPr>
          <w:ilvl w:val="0"/>
          <w:numId w:val="16"/>
        </w:numPr>
        <w:spacing w:after="0" w:line="252" w:lineRule="auto"/>
        <w:ind w:left="567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1232B1">
        <w:rPr>
          <w:rFonts w:ascii="Arial" w:eastAsia="Times New Roman" w:hAnsi="Arial" w:cs="Arial"/>
          <w:b/>
          <w:i/>
          <w:lang w:eastAsia="pl-PL"/>
        </w:rPr>
        <w:t>Zastępcy Burmistrza w sprawie:</w:t>
      </w:r>
    </w:p>
    <w:p w:rsidR="001232B1" w:rsidRPr="001232B1" w:rsidRDefault="001232B1" w:rsidP="001232B1">
      <w:pPr>
        <w:spacing w:after="0" w:line="252" w:lineRule="auto"/>
        <w:ind w:left="567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1232B1" w:rsidRPr="001232B1" w:rsidRDefault="001232B1" w:rsidP="001232B1">
      <w:pPr>
        <w:spacing w:after="0" w:line="252" w:lineRule="auto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1232B1">
        <w:rPr>
          <w:rFonts w:ascii="Arial" w:eastAsia="Times New Roman" w:hAnsi="Arial" w:cs="Arial"/>
          <w:i/>
          <w:lang w:eastAsia="pl-PL"/>
        </w:rPr>
        <w:t>- przeniesienia słupa ogłoszeniowego w związku z ograniczeniem widoczności przy</w:t>
      </w:r>
    </w:p>
    <w:p w:rsidR="001232B1" w:rsidRPr="001232B1" w:rsidRDefault="001232B1" w:rsidP="001232B1">
      <w:pPr>
        <w:spacing w:after="0" w:line="252" w:lineRule="auto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1232B1">
        <w:rPr>
          <w:rFonts w:ascii="Arial" w:eastAsia="Times New Roman" w:hAnsi="Arial" w:cs="Arial"/>
          <w:i/>
          <w:lang w:eastAsia="pl-PL"/>
        </w:rPr>
        <w:t>dojeździe do skrzyżowania dla nieruchomości 11 Listopada 1 i 2,</w:t>
      </w:r>
    </w:p>
    <w:p w:rsidR="001232B1" w:rsidRPr="001232B1" w:rsidRDefault="001232B1" w:rsidP="001232B1">
      <w:pPr>
        <w:spacing w:after="0" w:line="252" w:lineRule="auto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1232B1">
        <w:rPr>
          <w:rFonts w:ascii="Arial" w:eastAsia="Times New Roman" w:hAnsi="Arial" w:cs="Arial"/>
          <w:i/>
          <w:lang w:eastAsia="pl-PL"/>
        </w:rPr>
        <w:t>- żywopłotu przy ul. Sportowej od wyjazdu z plaży do końca ulicy,</w:t>
      </w:r>
    </w:p>
    <w:p w:rsidR="001232B1" w:rsidRPr="001232B1" w:rsidRDefault="001232B1" w:rsidP="001232B1">
      <w:pPr>
        <w:spacing w:after="0" w:line="252" w:lineRule="auto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1232B1">
        <w:rPr>
          <w:rFonts w:ascii="Arial" w:eastAsia="Times New Roman" w:hAnsi="Arial" w:cs="Arial"/>
          <w:i/>
          <w:lang w:eastAsia="pl-PL"/>
        </w:rPr>
        <w:t>- przycięcia gałęzi przy ul. Ogrodowej,</w:t>
      </w:r>
    </w:p>
    <w:p w:rsidR="001232B1" w:rsidRPr="001232B1" w:rsidRDefault="001232B1" w:rsidP="001232B1">
      <w:pPr>
        <w:spacing w:after="0" w:line="252" w:lineRule="auto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1232B1">
        <w:rPr>
          <w:rFonts w:ascii="Arial" w:eastAsia="Times New Roman" w:hAnsi="Arial" w:cs="Arial"/>
          <w:i/>
          <w:lang w:eastAsia="pl-PL"/>
        </w:rPr>
        <w:t>- naprawy drogi wewnętrznej dz. nr 22/3 w m. Krzynka,</w:t>
      </w:r>
    </w:p>
    <w:p w:rsidR="001232B1" w:rsidRPr="001232B1" w:rsidRDefault="001232B1" w:rsidP="001232B1">
      <w:pPr>
        <w:spacing w:after="0" w:line="252" w:lineRule="auto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1232B1">
        <w:rPr>
          <w:rFonts w:ascii="Arial" w:eastAsia="Times New Roman" w:hAnsi="Arial" w:cs="Arial"/>
          <w:i/>
          <w:lang w:eastAsia="pl-PL"/>
        </w:rPr>
        <w:t xml:space="preserve">- przesunięcia tablicy m. Krzynka w stronę Strzelec Krajeńskich 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1232B1" w:rsidRPr="001232B1" w:rsidRDefault="001232B1" w:rsidP="001232B1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u w:val="single"/>
          <w:lang w:eastAsia="pl-PL"/>
        </w:rPr>
      </w:pPr>
      <w:r w:rsidRPr="001232B1">
        <w:rPr>
          <w:rFonts w:ascii="Arial" w:eastAsia="Times New Roman" w:hAnsi="Arial" w:cs="Arial"/>
          <w:i/>
          <w:color w:val="000000"/>
          <w:u w:val="single"/>
          <w:lang w:eastAsia="pl-PL"/>
        </w:rPr>
        <w:t>Ww. pisma</w:t>
      </w:r>
    </w:p>
    <w:p w:rsidR="001232B1" w:rsidRPr="001232B1" w:rsidRDefault="001232B1" w:rsidP="001232B1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lang w:eastAsia="pl-PL"/>
        </w:rPr>
      </w:pPr>
      <w:r w:rsidRPr="001232B1">
        <w:rPr>
          <w:rFonts w:ascii="Arial" w:eastAsia="Times New Roman" w:hAnsi="Arial" w:cs="Arial"/>
          <w:i/>
          <w:color w:val="000000"/>
          <w:lang w:eastAsia="pl-PL"/>
        </w:rPr>
        <w:t>stanowią załącznik do protokołu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1232B1">
        <w:rPr>
          <w:rFonts w:ascii="Arial" w:eastAsia="Times New Roman" w:hAnsi="Arial" w:cs="Arial"/>
          <w:b/>
          <w:i/>
          <w:u w:val="single"/>
          <w:lang w:eastAsia="pl-PL"/>
        </w:rPr>
        <w:t>Ad pkt.25.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b/>
          <w:lang w:eastAsia="pl-PL"/>
        </w:rPr>
        <w:t>Przewodniczący Komisji Oświaty, Kultury, Zdrowia i Praworządności Sylwester Łuczak</w:t>
      </w:r>
      <w:r w:rsidRPr="001232B1">
        <w:rPr>
          <w:rFonts w:ascii="Arial" w:eastAsia="Times New Roman" w:hAnsi="Arial" w:cs="Arial"/>
          <w:lang w:eastAsia="pl-PL"/>
        </w:rPr>
        <w:t xml:space="preserve"> złożył wnioski o treści: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1232B1">
        <w:rPr>
          <w:rFonts w:ascii="Arial" w:eastAsia="Times New Roman" w:hAnsi="Arial" w:cs="Arial"/>
          <w:i/>
          <w:lang w:eastAsia="pl-PL"/>
        </w:rPr>
        <w:t>1) „W związku z wykluczeniem komunikacyjnym mieszkańców osiedla „Zydlung” oraz osiedla ul. Przemysłowa proszę o skierowanie do firmy świadczącej usługi transportowe prośby o dodanie do tras komunikacji miejskiej w/w osiedli. Głównie chodzi o godziny poranne tak, aby mieszkańcy mogli dojechać np. do lekarza”.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1232B1">
        <w:rPr>
          <w:rFonts w:ascii="Arial" w:eastAsia="Times New Roman" w:hAnsi="Arial" w:cs="Arial"/>
          <w:i/>
          <w:lang w:eastAsia="pl-PL"/>
        </w:rPr>
        <w:t>2) „Proszę o udostępnienie informacji o rozdziale 85154 Przeciwdziałanie alkoholizmowi par. 2820 Dotacje celowe z budżetu na finansowanie lub dofinansowanie zadań zleconych do realizacji stowarzyszeniom na 2025 r”.</w:t>
      </w: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232B1" w:rsidRPr="001232B1" w:rsidRDefault="001232B1" w:rsidP="001232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32B1">
        <w:rPr>
          <w:rFonts w:ascii="Arial" w:eastAsia="Times New Roman" w:hAnsi="Arial" w:cs="Arial"/>
          <w:lang w:eastAsia="pl-PL"/>
        </w:rPr>
        <w:t>Na tym wyczerpano porządek posiedzenia.</w:t>
      </w:r>
    </w:p>
    <w:p w:rsidR="00430663" w:rsidRPr="00C03359" w:rsidRDefault="00430663" w:rsidP="0043066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bookmarkStart w:id="0" w:name="_GoBack"/>
      <w:bookmarkEnd w:id="0"/>
    </w:p>
    <w:p w:rsidR="00430663" w:rsidRPr="00C03359" w:rsidRDefault="00430663" w:rsidP="0043066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430663" w:rsidRPr="00C03359" w:rsidRDefault="00430663" w:rsidP="004306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03359">
        <w:rPr>
          <w:rFonts w:ascii="Arial" w:eastAsia="Times New Roman" w:hAnsi="Arial" w:cs="Arial"/>
          <w:sz w:val="20"/>
          <w:szCs w:val="20"/>
          <w:lang w:eastAsia="pl-PL"/>
        </w:rPr>
        <w:t xml:space="preserve">Sporządziła: </w:t>
      </w:r>
      <w:r w:rsidRPr="00C0335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0335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>Przewodniczący</w:t>
      </w:r>
      <w:r w:rsidRPr="00C03359">
        <w:rPr>
          <w:rFonts w:ascii="Arial" w:eastAsia="Times New Roman" w:hAnsi="Arial" w:cs="Arial"/>
          <w:sz w:val="20"/>
          <w:szCs w:val="20"/>
          <w:lang w:eastAsia="pl-PL"/>
        </w:rPr>
        <w:t xml:space="preserve"> Komisji </w:t>
      </w:r>
      <w:r w:rsidRPr="00C0335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0335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Przewodniczący Rady Miejskiej </w:t>
      </w:r>
    </w:p>
    <w:p w:rsidR="00430663" w:rsidRPr="00C03359" w:rsidRDefault="00430663" w:rsidP="004306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03359">
        <w:rPr>
          <w:rFonts w:ascii="Arial" w:eastAsia="Times New Roman" w:hAnsi="Arial" w:cs="Arial"/>
          <w:sz w:val="20"/>
          <w:szCs w:val="20"/>
          <w:lang w:eastAsia="pl-PL"/>
        </w:rPr>
        <w:t xml:space="preserve">Inspektor  </w:t>
      </w:r>
      <w:r w:rsidRPr="00C0335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0335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0335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Sylwester Łuczak</w:t>
      </w:r>
      <w:r w:rsidRPr="00C03359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C0335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0335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Cezary Michalak </w:t>
      </w:r>
    </w:p>
    <w:p w:rsidR="00124085" w:rsidRPr="00430663" w:rsidRDefault="00430663" w:rsidP="0043066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03359">
        <w:rPr>
          <w:rFonts w:ascii="Arial" w:eastAsia="Times New Roman" w:hAnsi="Arial" w:cs="Arial"/>
          <w:sz w:val="20"/>
          <w:szCs w:val="20"/>
          <w:lang w:eastAsia="pl-PL"/>
        </w:rPr>
        <w:t>Aleksandra Andrzejewska</w:t>
      </w:r>
    </w:p>
    <w:sectPr w:rsidR="00124085" w:rsidRPr="00430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09A1"/>
    <w:multiLevelType w:val="hybridMultilevel"/>
    <w:tmpl w:val="A13CE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76CB4"/>
    <w:multiLevelType w:val="hybridMultilevel"/>
    <w:tmpl w:val="E390C540"/>
    <w:lvl w:ilvl="0" w:tplc="E39C5C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0A267C"/>
    <w:multiLevelType w:val="hybridMultilevel"/>
    <w:tmpl w:val="DB82ABD4"/>
    <w:lvl w:ilvl="0" w:tplc="91B687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D3111"/>
    <w:multiLevelType w:val="hybridMultilevel"/>
    <w:tmpl w:val="A13CE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4F0747"/>
    <w:multiLevelType w:val="hybridMultilevel"/>
    <w:tmpl w:val="BBAC2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24146"/>
    <w:multiLevelType w:val="hybridMultilevel"/>
    <w:tmpl w:val="A13CE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593B9B"/>
    <w:multiLevelType w:val="hybridMultilevel"/>
    <w:tmpl w:val="B78A9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16AD0"/>
    <w:multiLevelType w:val="hybridMultilevel"/>
    <w:tmpl w:val="A13CE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663"/>
    <w:rsid w:val="001232B1"/>
    <w:rsid w:val="004046F9"/>
    <w:rsid w:val="00430663"/>
    <w:rsid w:val="0046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F643C-0671-4548-B407-FBF8FB02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06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2997</Words>
  <Characters>17982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Andrzejewska</dc:creator>
  <cp:keywords/>
  <dc:description/>
  <cp:lastModifiedBy>Andrzejewska</cp:lastModifiedBy>
  <cp:revision>2</cp:revision>
  <dcterms:created xsi:type="dcterms:W3CDTF">2025-05-22T06:57:00Z</dcterms:created>
  <dcterms:modified xsi:type="dcterms:W3CDTF">2025-05-22T12:22:00Z</dcterms:modified>
</cp:coreProperties>
</file>